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306D" w:rsidRDefault="0013306D" w:rsidP="0013306D">
      <w:pPr>
        <w:rPr>
          <w:rFonts w:ascii="Times New Roman" w:hAnsi="Times New Roman"/>
          <w:b/>
          <w:sz w:val="28"/>
          <w:szCs w:val="28"/>
        </w:rPr>
      </w:pPr>
    </w:p>
    <w:tbl>
      <w:tblPr>
        <w:tblW w:w="0" w:type="auto"/>
        <w:jc w:val="center"/>
        <w:tblLook w:val="01E0" w:firstRow="1" w:lastRow="1" w:firstColumn="1" w:lastColumn="1" w:noHBand="0" w:noVBand="0"/>
      </w:tblPr>
      <w:tblGrid>
        <w:gridCol w:w="3285"/>
        <w:gridCol w:w="3285"/>
        <w:gridCol w:w="3285"/>
      </w:tblGrid>
      <w:tr w:rsidR="00665117" w:rsidRPr="00665117" w:rsidTr="0021719C">
        <w:trPr>
          <w:jc w:val="center"/>
        </w:trPr>
        <w:tc>
          <w:tcPr>
            <w:tcW w:w="3285" w:type="dxa"/>
          </w:tcPr>
          <w:p w:rsidR="00665117" w:rsidRPr="00665117" w:rsidRDefault="00665117" w:rsidP="00665117">
            <w:pP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66511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« Согласовано»</w:t>
            </w:r>
          </w:p>
          <w:p w:rsidR="00665117" w:rsidRPr="00665117" w:rsidRDefault="00665117" w:rsidP="00665117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6511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Руководитель </w:t>
            </w:r>
            <w:r w:rsidRPr="00665117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Ш</w:t>
            </w:r>
            <w:r w:rsidRPr="0066511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МО</w:t>
            </w:r>
          </w:p>
          <w:p w:rsidR="00665117" w:rsidRPr="00665117" w:rsidRDefault="00665117" w:rsidP="00665117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6511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_____</w:t>
            </w:r>
            <w:r w:rsidRPr="0066511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ab/>
              <w:t>/</w:t>
            </w:r>
            <w:proofErr w:type="spellStart"/>
            <w:r w:rsidRPr="0066511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Ибатуллина</w:t>
            </w:r>
            <w:proofErr w:type="spellEnd"/>
            <w:r w:rsidRPr="0066511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З. К./</w:t>
            </w:r>
          </w:p>
          <w:p w:rsidR="00665117" w:rsidRPr="00665117" w:rsidRDefault="00665117" w:rsidP="00665117">
            <w:pP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66511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Протокол №</w:t>
            </w:r>
            <w:r w:rsidR="00E7249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1</w:t>
            </w:r>
          </w:p>
          <w:p w:rsidR="00665117" w:rsidRPr="00665117" w:rsidRDefault="00665117" w:rsidP="00665117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65117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о</w:t>
            </w:r>
            <w:r w:rsidRPr="0066511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</w:t>
            </w:r>
            <w:r w:rsidRPr="00665117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</w:t>
            </w:r>
            <w:r w:rsidR="00E7249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«18</w:t>
            </w:r>
            <w:r w:rsidRPr="0066511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» </w:t>
            </w:r>
            <w:r w:rsidRPr="00665117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августа </w:t>
            </w:r>
            <w:r w:rsidRPr="0066511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</w:t>
            </w:r>
            <w:r w:rsidRPr="00665117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14</w:t>
            </w:r>
            <w:r w:rsidRPr="0066511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г.</w:t>
            </w:r>
          </w:p>
          <w:p w:rsidR="00665117" w:rsidRPr="00665117" w:rsidRDefault="00665117" w:rsidP="00665117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665117" w:rsidRPr="00665117" w:rsidRDefault="00665117" w:rsidP="00665117">
            <w:pP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  <w:p w:rsidR="00665117" w:rsidRPr="00665117" w:rsidRDefault="00665117" w:rsidP="00665117">
            <w:pP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  <w:p w:rsidR="00665117" w:rsidRPr="00665117" w:rsidRDefault="00665117" w:rsidP="00665117">
            <w:pP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  <w:p w:rsidR="00665117" w:rsidRPr="00665117" w:rsidRDefault="00665117" w:rsidP="00665117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  <w:p w:rsidR="00665117" w:rsidRPr="00665117" w:rsidRDefault="00665117" w:rsidP="00665117">
            <w:pP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285" w:type="dxa"/>
          </w:tcPr>
          <w:p w:rsidR="00665117" w:rsidRPr="00665117" w:rsidRDefault="00665117" w:rsidP="00665117">
            <w:pP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66511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«Согласовано»</w:t>
            </w:r>
          </w:p>
          <w:p w:rsidR="00665117" w:rsidRPr="00665117" w:rsidRDefault="00665117" w:rsidP="00665117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6511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Заместитель руководителя по УР____/</w:t>
            </w:r>
            <w:r w:rsidRPr="00665117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Д.Д.Абдрахманова</w:t>
            </w:r>
            <w:r w:rsidRPr="0066511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/</w:t>
            </w:r>
          </w:p>
          <w:p w:rsidR="00665117" w:rsidRPr="00665117" w:rsidRDefault="00665117" w:rsidP="00665117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6511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</w:t>
            </w:r>
            <w:r w:rsidRPr="00665117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29</w:t>
            </w:r>
            <w:r w:rsidRPr="0066511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» </w:t>
            </w:r>
            <w:r w:rsidRPr="00665117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августа </w:t>
            </w:r>
            <w:r w:rsidRPr="0066511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</w:t>
            </w:r>
            <w:r w:rsidRPr="00665117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14</w:t>
            </w:r>
            <w:r w:rsidRPr="0066511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г.</w:t>
            </w:r>
          </w:p>
          <w:p w:rsidR="00665117" w:rsidRPr="00665117" w:rsidRDefault="00665117" w:rsidP="00665117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285" w:type="dxa"/>
          </w:tcPr>
          <w:p w:rsidR="00665117" w:rsidRPr="00665117" w:rsidRDefault="00665117" w:rsidP="00665117">
            <w:pP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66511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«Утверждаю»</w:t>
            </w:r>
          </w:p>
          <w:p w:rsidR="00665117" w:rsidRPr="00665117" w:rsidRDefault="00665117" w:rsidP="00665117">
            <w:pP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66511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Директор</w:t>
            </w:r>
          </w:p>
          <w:p w:rsidR="00665117" w:rsidRPr="00665117" w:rsidRDefault="00665117" w:rsidP="00665117">
            <w:pP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66511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____/</w:t>
            </w:r>
            <w:r w:rsidRPr="00665117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И.И. Шарафутдинова/</w:t>
            </w:r>
          </w:p>
          <w:p w:rsidR="00665117" w:rsidRPr="00665117" w:rsidRDefault="00665117" w:rsidP="00665117">
            <w:pP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66511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Приказ </w:t>
            </w:r>
            <w:r w:rsidRPr="00665117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№ 64.1</w:t>
            </w:r>
          </w:p>
          <w:p w:rsidR="00665117" w:rsidRPr="00665117" w:rsidRDefault="00665117" w:rsidP="00665117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65117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о</w:t>
            </w:r>
            <w:r w:rsidRPr="0066511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</w:t>
            </w:r>
            <w:r w:rsidRPr="00665117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</w:t>
            </w:r>
            <w:r w:rsidRPr="0066511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</w:t>
            </w:r>
            <w:r w:rsidRPr="00665117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1</w:t>
            </w:r>
            <w:r w:rsidRPr="0066511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» </w:t>
            </w:r>
            <w:r w:rsidRPr="00665117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сентября </w:t>
            </w:r>
            <w:r w:rsidRPr="0066511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</w:t>
            </w:r>
            <w:r w:rsidRPr="00665117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14 </w:t>
            </w:r>
            <w:r w:rsidRPr="0066511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г.</w:t>
            </w:r>
          </w:p>
          <w:p w:rsidR="00665117" w:rsidRPr="00665117" w:rsidRDefault="00665117" w:rsidP="00665117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665117" w:rsidRPr="00665117" w:rsidRDefault="00665117" w:rsidP="00665117">
      <w:pPr>
        <w:rPr>
          <w:rFonts w:ascii="Times New Roman" w:hAnsi="Times New Roman"/>
          <w:b/>
          <w:sz w:val="36"/>
          <w:szCs w:val="36"/>
          <w:lang w:val="tt-RU" w:eastAsia="ru-RU"/>
        </w:rPr>
      </w:pPr>
      <w:r w:rsidRPr="00665117">
        <w:rPr>
          <w:rFonts w:ascii="Times New Roman" w:hAnsi="Times New Roman"/>
          <w:b/>
          <w:sz w:val="36"/>
          <w:szCs w:val="36"/>
          <w:lang w:val="tt-RU" w:eastAsia="ru-RU"/>
        </w:rPr>
        <w:t>Рабочая  программа</w:t>
      </w:r>
    </w:p>
    <w:p w:rsidR="00665117" w:rsidRPr="00665117" w:rsidRDefault="00665117" w:rsidP="00665117">
      <w:pPr>
        <w:rPr>
          <w:rFonts w:ascii="Times New Roman" w:hAnsi="Times New Roman"/>
          <w:sz w:val="36"/>
          <w:szCs w:val="36"/>
          <w:lang w:val="tt-RU" w:eastAsia="ru-RU"/>
        </w:rPr>
      </w:pPr>
      <w:r w:rsidRPr="00665117">
        <w:rPr>
          <w:rFonts w:ascii="Times New Roman" w:hAnsi="Times New Roman"/>
          <w:sz w:val="36"/>
          <w:szCs w:val="36"/>
          <w:lang w:val="tt-RU" w:eastAsia="ru-RU"/>
        </w:rPr>
        <w:t xml:space="preserve">по  </w:t>
      </w:r>
      <w:r>
        <w:rPr>
          <w:rFonts w:ascii="Times New Roman" w:hAnsi="Times New Roman"/>
          <w:sz w:val="36"/>
          <w:szCs w:val="36"/>
          <w:lang w:val="tt-RU" w:eastAsia="ru-RU"/>
        </w:rPr>
        <w:t>окружающему миру</w:t>
      </w:r>
      <w:r w:rsidRPr="00665117">
        <w:rPr>
          <w:rFonts w:ascii="Times New Roman" w:hAnsi="Times New Roman"/>
          <w:sz w:val="36"/>
          <w:szCs w:val="36"/>
          <w:lang w:val="tt-RU" w:eastAsia="ru-RU"/>
        </w:rPr>
        <w:t xml:space="preserve"> для 1 класса</w:t>
      </w:r>
    </w:p>
    <w:p w:rsidR="00665117" w:rsidRPr="00665117" w:rsidRDefault="00665117" w:rsidP="00665117">
      <w:pPr>
        <w:rPr>
          <w:rFonts w:ascii="Times New Roman" w:hAnsi="Times New Roman"/>
          <w:sz w:val="36"/>
          <w:szCs w:val="36"/>
          <w:lang w:val="tt-RU" w:eastAsia="ru-RU"/>
        </w:rPr>
      </w:pPr>
      <w:r w:rsidRPr="00665117">
        <w:rPr>
          <w:rFonts w:ascii="Times New Roman" w:hAnsi="Times New Roman"/>
          <w:sz w:val="36"/>
          <w:szCs w:val="36"/>
          <w:lang w:val="tt-RU" w:eastAsia="ru-RU"/>
        </w:rPr>
        <w:t>учителя начальных классов</w:t>
      </w:r>
    </w:p>
    <w:p w:rsidR="00665117" w:rsidRPr="00665117" w:rsidRDefault="00665117" w:rsidP="00665117">
      <w:pPr>
        <w:rPr>
          <w:rFonts w:ascii="Times New Roman" w:hAnsi="Times New Roman"/>
          <w:sz w:val="36"/>
          <w:szCs w:val="36"/>
          <w:lang w:val="tt-RU" w:eastAsia="ru-RU"/>
        </w:rPr>
      </w:pPr>
      <w:r w:rsidRPr="00665117">
        <w:rPr>
          <w:rFonts w:ascii="Times New Roman" w:hAnsi="Times New Roman"/>
          <w:sz w:val="36"/>
          <w:szCs w:val="36"/>
          <w:lang w:val="tt-RU" w:eastAsia="ru-RU"/>
        </w:rPr>
        <w:t>муниципального  бюджетного</w:t>
      </w:r>
    </w:p>
    <w:p w:rsidR="00665117" w:rsidRPr="00665117" w:rsidRDefault="00665117" w:rsidP="00665117">
      <w:pPr>
        <w:rPr>
          <w:rFonts w:ascii="Times New Roman" w:hAnsi="Times New Roman"/>
          <w:sz w:val="36"/>
          <w:szCs w:val="36"/>
          <w:lang w:val="tt-RU" w:eastAsia="ru-RU"/>
        </w:rPr>
      </w:pPr>
      <w:r w:rsidRPr="00665117">
        <w:rPr>
          <w:rFonts w:ascii="Times New Roman" w:hAnsi="Times New Roman"/>
          <w:sz w:val="36"/>
          <w:szCs w:val="36"/>
          <w:lang w:val="tt-RU" w:eastAsia="ru-RU"/>
        </w:rPr>
        <w:t>общеобразовательного  учреждения</w:t>
      </w:r>
    </w:p>
    <w:p w:rsidR="00665117" w:rsidRPr="00665117" w:rsidRDefault="00665117" w:rsidP="00665117">
      <w:pPr>
        <w:rPr>
          <w:rFonts w:ascii="Times New Roman" w:hAnsi="Times New Roman"/>
          <w:sz w:val="36"/>
          <w:szCs w:val="36"/>
          <w:lang w:val="tt-RU" w:eastAsia="ru-RU"/>
        </w:rPr>
      </w:pPr>
      <w:r w:rsidRPr="00665117">
        <w:rPr>
          <w:rFonts w:ascii="Times New Roman" w:hAnsi="Times New Roman"/>
          <w:sz w:val="36"/>
          <w:szCs w:val="36"/>
          <w:lang w:val="tt-RU" w:eastAsia="ru-RU"/>
        </w:rPr>
        <w:t>“ Нурлатская  основная  общеобразовательная  школа”</w:t>
      </w:r>
    </w:p>
    <w:p w:rsidR="00665117" w:rsidRPr="00665117" w:rsidRDefault="00665117" w:rsidP="00665117">
      <w:pPr>
        <w:rPr>
          <w:rFonts w:ascii="Times New Roman" w:hAnsi="Times New Roman"/>
          <w:sz w:val="36"/>
          <w:szCs w:val="36"/>
          <w:lang w:val="tt-RU" w:eastAsia="ru-RU"/>
        </w:rPr>
      </w:pPr>
      <w:r w:rsidRPr="00665117">
        <w:rPr>
          <w:rFonts w:ascii="Times New Roman" w:hAnsi="Times New Roman"/>
          <w:sz w:val="36"/>
          <w:szCs w:val="36"/>
          <w:lang w:val="tt-RU" w:eastAsia="ru-RU"/>
        </w:rPr>
        <w:t>Буинского   муниципального  района  Республики  Татарстан</w:t>
      </w:r>
    </w:p>
    <w:p w:rsidR="00665117" w:rsidRPr="00665117" w:rsidRDefault="00665117" w:rsidP="00665117">
      <w:pPr>
        <w:rPr>
          <w:rFonts w:ascii="Times New Roman" w:hAnsi="Times New Roman"/>
          <w:sz w:val="36"/>
          <w:szCs w:val="36"/>
          <w:lang w:val="tt-RU" w:eastAsia="ru-RU"/>
        </w:rPr>
      </w:pPr>
      <w:r w:rsidRPr="00665117">
        <w:rPr>
          <w:rFonts w:ascii="Times New Roman" w:hAnsi="Times New Roman"/>
          <w:sz w:val="36"/>
          <w:szCs w:val="36"/>
          <w:lang w:val="tt-RU" w:eastAsia="ru-RU"/>
        </w:rPr>
        <w:t>Шарафутдиновой Гелюси Ильдусовны</w:t>
      </w:r>
    </w:p>
    <w:p w:rsidR="00665117" w:rsidRPr="00665117" w:rsidRDefault="00665117" w:rsidP="00665117">
      <w:pPr>
        <w:rPr>
          <w:rFonts w:ascii="Times New Roman" w:hAnsi="Times New Roman"/>
          <w:sz w:val="36"/>
          <w:szCs w:val="36"/>
          <w:lang w:val="tt-RU" w:eastAsia="ru-RU"/>
        </w:rPr>
      </w:pPr>
    </w:p>
    <w:p w:rsidR="00665117" w:rsidRPr="00665117" w:rsidRDefault="00665117" w:rsidP="00665117">
      <w:pPr>
        <w:ind w:left="6120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  <w:r w:rsidRPr="00665117">
        <w:rPr>
          <w:rFonts w:ascii="Times New Roman" w:eastAsia="Times New Roman" w:hAnsi="Times New Roman"/>
          <w:sz w:val="24"/>
          <w:szCs w:val="24"/>
          <w:lang w:eastAsia="ru-RU"/>
        </w:rPr>
        <w:t>Рассмотрено</w:t>
      </w:r>
      <w:r w:rsidRPr="006651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</w:t>
      </w:r>
      <w:r w:rsidRPr="00665117">
        <w:rPr>
          <w:rFonts w:ascii="Times New Roman" w:eastAsia="Times New Roman" w:hAnsi="Times New Roman"/>
          <w:sz w:val="24"/>
          <w:szCs w:val="24"/>
          <w:lang w:eastAsia="ru-RU"/>
        </w:rPr>
        <w:t xml:space="preserve"> на заседании педагогического совета</w:t>
      </w:r>
    </w:p>
    <w:p w:rsidR="00665117" w:rsidRPr="00665117" w:rsidRDefault="00665117" w:rsidP="00665117">
      <w:pPr>
        <w:ind w:left="6120"/>
        <w:jc w:val="right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665117">
        <w:rPr>
          <w:rFonts w:ascii="Times New Roman" w:eastAsia="Times New Roman" w:hAnsi="Times New Roman"/>
          <w:sz w:val="24"/>
          <w:szCs w:val="24"/>
          <w:lang w:eastAsia="ru-RU"/>
        </w:rPr>
        <w:t xml:space="preserve">протокол № </w:t>
      </w:r>
      <w:r w:rsidR="00E7249D">
        <w:rPr>
          <w:rFonts w:ascii="Times New Roman" w:eastAsia="Times New Roman" w:hAnsi="Times New Roman"/>
          <w:sz w:val="24"/>
          <w:szCs w:val="24"/>
          <w:lang w:val="tt-RU" w:eastAsia="ru-RU"/>
        </w:rPr>
        <w:t>1</w:t>
      </w:r>
      <w:bookmarkStart w:id="0" w:name="_GoBack"/>
      <w:bookmarkEnd w:id="0"/>
    </w:p>
    <w:p w:rsidR="00665117" w:rsidRPr="00665117" w:rsidRDefault="00665117" w:rsidP="00665117">
      <w:pPr>
        <w:ind w:left="6120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  <w:r w:rsidRPr="00665117">
        <w:rPr>
          <w:rFonts w:ascii="Times New Roman" w:eastAsia="Times New Roman" w:hAnsi="Times New Roman"/>
          <w:sz w:val="24"/>
          <w:szCs w:val="24"/>
          <w:lang w:eastAsia="ru-RU"/>
        </w:rPr>
        <w:t>от</w:t>
      </w:r>
      <w:r w:rsidRPr="006651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</w:t>
      </w:r>
      <w:r w:rsidRPr="00665117">
        <w:rPr>
          <w:rFonts w:ascii="Times New Roman" w:eastAsia="Times New Roman" w:hAnsi="Times New Roman"/>
          <w:sz w:val="24"/>
          <w:szCs w:val="24"/>
          <w:lang w:eastAsia="ru-RU"/>
        </w:rPr>
        <w:t>«</w:t>
      </w:r>
      <w:r w:rsidRPr="00665117">
        <w:rPr>
          <w:rFonts w:ascii="Times New Roman" w:eastAsia="Times New Roman" w:hAnsi="Times New Roman"/>
          <w:sz w:val="24"/>
          <w:szCs w:val="24"/>
          <w:lang w:val="tt-RU" w:eastAsia="ru-RU"/>
        </w:rPr>
        <w:t>29</w:t>
      </w:r>
      <w:r w:rsidRPr="00665117">
        <w:rPr>
          <w:rFonts w:ascii="Times New Roman" w:eastAsia="Times New Roman" w:hAnsi="Times New Roman"/>
          <w:sz w:val="24"/>
          <w:szCs w:val="24"/>
          <w:lang w:eastAsia="ru-RU"/>
        </w:rPr>
        <w:t xml:space="preserve">» </w:t>
      </w:r>
      <w:r w:rsidRPr="00665117">
        <w:rPr>
          <w:rFonts w:ascii="Times New Roman" w:eastAsia="Times New Roman" w:hAnsi="Times New Roman"/>
          <w:sz w:val="24"/>
          <w:szCs w:val="24"/>
          <w:lang w:val="tt-RU" w:eastAsia="ru-RU"/>
        </w:rPr>
        <w:t>августа</w:t>
      </w:r>
      <w:r w:rsidRPr="00665117">
        <w:rPr>
          <w:rFonts w:ascii="Times New Roman" w:eastAsia="Times New Roman" w:hAnsi="Times New Roman"/>
          <w:sz w:val="24"/>
          <w:szCs w:val="24"/>
          <w:lang w:eastAsia="ru-RU"/>
        </w:rPr>
        <w:tab/>
        <w:t>20</w:t>
      </w:r>
      <w:r w:rsidRPr="00665117">
        <w:rPr>
          <w:rFonts w:ascii="Times New Roman" w:eastAsia="Times New Roman" w:hAnsi="Times New Roman"/>
          <w:sz w:val="24"/>
          <w:szCs w:val="24"/>
          <w:lang w:val="tt-RU" w:eastAsia="ru-RU"/>
        </w:rPr>
        <w:t>14</w:t>
      </w:r>
      <w:r w:rsidRPr="00665117">
        <w:rPr>
          <w:rFonts w:ascii="Times New Roman" w:eastAsia="Times New Roman" w:hAnsi="Times New Roman"/>
          <w:sz w:val="24"/>
          <w:szCs w:val="24"/>
          <w:lang w:eastAsia="ru-RU"/>
        </w:rPr>
        <w:t>г.</w:t>
      </w:r>
    </w:p>
    <w:p w:rsidR="00665117" w:rsidRPr="00665117" w:rsidRDefault="00665117" w:rsidP="00665117">
      <w:pPr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65117" w:rsidRPr="00665117" w:rsidRDefault="00665117" w:rsidP="00665117">
      <w:pPr>
        <w:jc w:val="left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665117" w:rsidRPr="00665117" w:rsidRDefault="00665117" w:rsidP="00665117">
      <w:pPr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665117">
        <w:rPr>
          <w:rFonts w:ascii="Times New Roman" w:eastAsia="Times New Roman" w:hAnsi="Times New Roman"/>
          <w:b/>
          <w:sz w:val="24"/>
          <w:szCs w:val="24"/>
          <w:lang w:eastAsia="ru-RU"/>
        </w:rPr>
        <w:t>20</w:t>
      </w:r>
      <w:r w:rsidRPr="00665117"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>14</w:t>
      </w:r>
      <w:r w:rsidRPr="00665117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- 20</w:t>
      </w:r>
      <w:r w:rsidRPr="00665117"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>15</w:t>
      </w:r>
      <w:r w:rsidRPr="00665117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учебный год</w:t>
      </w:r>
    </w:p>
    <w:p w:rsidR="00665117" w:rsidRDefault="00665117" w:rsidP="0013306D">
      <w:pPr>
        <w:spacing w:after="200" w:line="276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65117" w:rsidRDefault="00665117" w:rsidP="00665117">
      <w:pPr>
        <w:spacing w:after="200" w:line="276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13306D" w:rsidRDefault="0013306D" w:rsidP="0013306D">
      <w:pPr>
        <w:spacing w:after="200" w:line="276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 xml:space="preserve">              </w:t>
      </w:r>
    </w:p>
    <w:p w:rsidR="005B1DA7" w:rsidRPr="0013306D" w:rsidRDefault="0013306D" w:rsidP="0013306D">
      <w:pPr>
        <w:spacing w:after="200" w:line="276" w:lineRule="auto"/>
        <w:ind w:left="720"/>
        <w:jc w:val="both"/>
        <w:rPr>
          <w:rFonts w:eastAsia="Times New Roman" w:cs="Calibri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                   </w:t>
      </w:r>
      <w:r w:rsidR="00665117">
        <w:rPr>
          <w:rFonts w:ascii="Times New Roman" w:eastAsia="Times New Roman" w:hAnsi="Times New Roman"/>
          <w:sz w:val="24"/>
          <w:szCs w:val="24"/>
          <w:lang w:eastAsia="ru-RU"/>
        </w:rPr>
        <w:t xml:space="preserve">   </w:t>
      </w:r>
      <w:r w:rsidR="005B1DA7" w:rsidRPr="0013306D">
        <w:rPr>
          <w:rFonts w:ascii="Times New Roman" w:hAnsi="Times New Roman"/>
          <w:b/>
          <w:sz w:val="28"/>
          <w:szCs w:val="28"/>
        </w:rPr>
        <w:t>Пояснительная записка к рабочей программе по окружающему миру</w:t>
      </w:r>
    </w:p>
    <w:p w:rsidR="005B1DA7" w:rsidRPr="002E49BF" w:rsidRDefault="005B1DA7" w:rsidP="005B1DA7">
      <w:pPr>
        <w:jc w:val="both"/>
        <w:rPr>
          <w:rFonts w:ascii="Times New Roman" w:hAnsi="Times New Roman"/>
          <w:b/>
          <w:bCs/>
          <w:sz w:val="24"/>
          <w:szCs w:val="32"/>
        </w:rPr>
      </w:pPr>
      <w:r w:rsidRPr="002E49BF">
        <w:rPr>
          <w:rFonts w:ascii="Times New Roman" w:hAnsi="Times New Roman"/>
          <w:b/>
          <w:bCs/>
          <w:sz w:val="24"/>
          <w:szCs w:val="32"/>
        </w:rPr>
        <w:t xml:space="preserve">           Рабочая программа составлена на основе следующих нормативных документов:</w:t>
      </w:r>
    </w:p>
    <w:p w:rsidR="005B1DA7" w:rsidRPr="00DE7B71" w:rsidRDefault="005B1DA7" w:rsidP="00DE7B71">
      <w:pPr>
        <w:numPr>
          <w:ilvl w:val="0"/>
          <w:numId w:val="2"/>
        </w:numPr>
        <w:jc w:val="left"/>
        <w:rPr>
          <w:rFonts w:ascii="Times New Roman" w:hAnsi="Times New Roman"/>
          <w:sz w:val="24"/>
          <w:szCs w:val="24"/>
        </w:rPr>
      </w:pPr>
      <w:r w:rsidRPr="00C61673">
        <w:rPr>
          <w:rFonts w:ascii="Times New Roman" w:hAnsi="Times New Roman"/>
          <w:sz w:val="24"/>
          <w:szCs w:val="24"/>
        </w:rPr>
        <w:t xml:space="preserve">Федерального государственного </w:t>
      </w:r>
      <w:r>
        <w:rPr>
          <w:rFonts w:ascii="Times New Roman" w:hAnsi="Times New Roman"/>
          <w:sz w:val="24"/>
          <w:szCs w:val="24"/>
        </w:rPr>
        <w:t xml:space="preserve">образовательного </w:t>
      </w:r>
      <w:r w:rsidRPr="00C61673">
        <w:rPr>
          <w:rFonts w:ascii="Times New Roman" w:hAnsi="Times New Roman"/>
          <w:sz w:val="24"/>
          <w:szCs w:val="24"/>
        </w:rPr>
        <w:t>стандарта начального общего образования;</w:t>
      </w:r>
    </w:p>
    <w:p w:rsidR="005B1DA7" w:rsidRPr="00C61673" w:rsidRDefault="005B1DA7" w:rsidP="005B1DA7">
      <w:pPr>
        <w:numPr>
          <w:ilvl w:val="0"/>
          <w:numId w:val="2"/>
        </w:numPr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Сборник рабочих программ  УМК «Перспектива» 1-4 классы. Москва</w:t>
      </w:r>
      <w:r w:rsidRPr="00C61673">
        <w:rPr>
          <w:rFonts w:ascii="Times New Roman" w:hAnsi="Times New Roman"/>
          <w:sz w:val="24"/>
          <w:szCs w:val="24"/>
        </w:rPr>
        <w:t xml:space="preserve"> «Просвещение»  </w:t>
      </w:r>
      <w:smartTag w:uri="urn:schemas-microsoft-com:office:smarttags" w:element="metricconverter">
        <w:smartTagPr>
          <w:attr w:name="ProductID" w:val="2011 г"/>
        </w:smartTagPr>
        <w:r>
          <w:rPr>
            <w:rFonts w:ascii="Times New Roman" w:hAnsi="Times New Roman"/>
            <w:sz w:val="24"/>
            <w:szCs w:val="24"/>
          </w:rPr>
          <w:t>2011</w:t>
        </w:r>
        <w:r w:rsidRPr="00C61673">
          <w:rPr>
            <w:rFonts w:ascii="Times New Roman" w:hAnsi="Times New Roman"/>
            <w:sz w:val="24"/>
            <w:szCs w:val="24"/>
          </w:rPr>
          <w:t xml:space="preserve"> г</w:t>
        </w:r>
      </w:smartTag>
      <w:r w:rsidRPr="00C61673">
        <w:rPr>
          <w:rFonts w:ascii="Times New Roman" w:hAnsi="Times New Roman"/>
          <w:sz w:val="24"/>
          <w:szCs w:val="24"/>
        </w:rPr>
        <w:t>.;</w:t>
      </w:r>
    </w:p>
    <w:p w:rsidR="00DE7B71" w:rsidRPr="00DE7B71" w:rsidRDefault="00DE7B71" w:rsidP="00DE7B71">
      <w:pPr>
        <w:pStyle w:val="ConsPlusTitle"/>
        <w:widowControl/>
        <w:numPr>
          <w:ilvl w:val="0"/>
          <w:numId w:val="2"/>
        </w:numPr>
        <w:rPr>
          <w:rFonts w:ascii="Times New Roman" w:hAnsi="Times New Roman" w:cs="Times New Roman"/>
          <w:b w:val="0"/>
          <w:sz w:val="24"/>
          <w:szCs w:val="24"/>
        </w:rPr>
      </w:pPr>
      <w:r w:rsidRPr="00DE7B71">
        <w:rPr>
          <w:rFonts w:ascii="Times New Roman" w:hAnsi="Times New Roman" w:cs="Times New Roman"/>
          <w:b w:val="0"/>
          <w:sz w:val="24"/>
          <w:szCs w:val="24"/>
        </w:rPr>
        <w:t>Федеральный перечень</w:t>
      </w:r>
      <w:r w:rsidRPr="00DE7B71">
        <w:rPr>
          <w:rFonts w:ascii="Times New Roman" w:hAnsi="Times New Roman" w:cs="Times New Roman"/>
          <w:b w:val="0"/>
          <w:sz w:val="24"/>
          <w:szCs w:val="24"/>
          <w:lang w:val="tt-RU"/>
        </w:rPr>
        <w:t xml:space="preserve"> </w:t>
      </w:r>
      <w:r w:rsidRPr="00DE7B71">
        <w:rPr>
          <w:rFonts w:ascii="Times New Roman" w:hAnsi="Times New Roman" w:cs="Times New Roman"/>
          <w:b w:val="0"/>
          <w:sz w:val="24"/>
          <w:szCs w:val="24"/>
        </w:rPr>
        <w:t>учебников, рекомендованных  Министерством Образования и Науки  РФ к использованию в образовательном процессе  в общеобразовательных учреждениях н</w:t>
      </w:r>
      <w:r>
        <w:rPr>
          <w:rFonts w:ascii="Times New Roman" w:hAnsi="Times New Roman" w:cs="Times New Roman"/>
          <w:b w:val="0"/>
          <w:sz w:val="24"/>
          <w:szCs w:val="24"/>
        </w:rPr>
        <w:t xml:space="preserve">а  2014/2015 учебный год </w:t>
      </w:r>
    </w:p>
    <w:p w:rsidR="005B1DA7" w:rsidRPr="008445B7" w:rsidRDefault="005B1DA7" w:rsidP="005B1DA7">
      <w:pPr>
        <w:pStyle w:val="1"/>
        <w:rPr>
          <w:rFonts w:ascii="Times New Roman" w:hAnsi="Times New Roman"/>
          <w:b/>
          <w:bCs/>
          <w:szCs w:val="24"/>
        </w:rPr>
      </w:pPr>
    </w:p>
    <w:p w:rsidR="005B1DA7" w:rsidRPr="008445B7" w:rsidRDefault="005B1DA7" w:rsidP="005B1DA7">
      <w:pPr>
        <w:pStyle w:val="1"/>
        <w:rPr>
          <w:rFonts w:ascii="Times New Roman" w:hAnsi="Times New Roman"/>
          <w:sz w:val="24"/>
          <w:szCs w:val="24"/>
        </w:rPr>
      </w:pPr>
      <w:r w:rsidRPr="008445B7">
        <w:rPr>
          <w:rFonts w:ascii="Times New Roman" w:hAnsi="Times New Roman"/>
          <w:b/>
          <w:bCs/>
          <w:sz w:val="24"/>
          <w:szCs w:val="24"/>
        </w:rPr>
        <w:t>Задачи:</w:t>
      </w:r>
      <w:r w:rsidRPr="008445B7">
        <w:rPr>
          <w:rFonts w:ascii="Times New Roman" w:hAnsi="Times New Roman"/>
          <w:sz w:val="24"/>
          <w:szCs w:val="24"/>
        </w:rPr>
        <w:t xml:space="preserve"> за годы обучения в начальной школе у каждого ребёнка должны быть сформированы основные нравственные качества: </w:t>
      </w:r>
      <w:r w:rsidRPr="008445B7">
        <w:rPr>
          <w:rFonts w:ascii="Times New Roman" w:hAnsi="Times New Roman"/>
          <w:i/>
          <w:iCs/>
          <w:sz w:val="24"/>
          <w:szCs w:val="24"/>
        </w:rPr>
        <w:t>отзывчивость, ответственность, доброта, готовность прийти на помощь</w:t>
      </w:r>
      <w:r w:rsidRPr="008445B7">
        <w:rPr>
          <w:rFonts w:ascii="Times New Roman" w:hAnsi="Times New Roman"/>
          <w:sz w:val="24"/>
          <w:szCs w:val="24"/>
        </w:rPr>
        <w:t xml:space="preserve">. </w:t>
      </w:r>
      <w:r w:rsidRPr="008445B7">
        <w:rPr>
          <w:rFonts w:ascii="Times New Roman" w:hAnsi="Times New Roman"/>
          <w:color w:val="000000"/>
          <w:spacing w:val="45"/>
          <w:sz w:val="24"/>
          <w:szCs w:val="24"/>
        </w:rPr>
        <w:t>Основные задачи</w:t>
      </w:r>
      <w:r w:rsidRPr="008445B7">
        <w:rPr>
          <w:rFonts w:ascii="Times New Roman" w:hAnsi="Times New Roman"/>
          <w:sz w:val="24"/>
          <w:szCs w:val="24"/>
        </w:rPr>
        <w:t>: сплочение коллектива класса как единой семьи, психолого-педагогическая работа с семьями учащихся.</w:t>
      </w:r>
    </w:p>
    <w:p w:rsidR="005B1DA7" w:rsidRPr="008445B7" w:rsidRDefault="005B1DA7" w:rsidP="005B1DA7">
      <w:pPr>
        <w:pStyle w:val="1"/>
        <w:rPr>
          <w:rFonts w:ascii="Times New Roman" w:hAnsi="Times New Roman"/>
          <w:b/>
          <w:bCs/>
          <w:sz w:val="24"/>
          <w:szCs w:val="24"/>
        </w:rPr>
      </w:pPr>
      <w:r w:rsidRPr="008445B7">
        <w:rPr>
          <w:rFonts w:ascii="Times New Roman" w:hAnsi="Times New Roman"/>
          <w:b/>
          <w:bCs/>
          <w:sz w:val="24"/>
          <w:szCs w:val="24"/>
        </w:rPr>
        <w:t>Принципы:</w:t>
      </w:r>
    </w:p>
    <w:p w:rsidR="005B1DA7" w:rsidRPr="008445B7" w:rsidRDefault="005B1DA7" w:rsidP="005B1DA7">
      <w:pPr>
        <w:pStyle w:val="1"/>
        <w:rPr>
          <w:rFonts w:ascii="Times New Roman" w:hAnsi="Times New Roman"/>
          <w:sz w:val="24"/>
          <w:szCs w:val="24"/>
        </w:rPr>
      </w:pPr>
      <w:r w:rsidRPr="008445B7">
        <w:rPr>
          <w:rFonts w:ascii="Times New Roman" w:hAnsi="Times New Roman"/>
          <w:sz w:val="24"/>
          <w:szCs w:val="24"/>
        </w:rPr>
        <w:t>– принцип гуманистической направленности воспитания через реализацию личностно-созидательного подхода, уважения уникальности и своеобразия каждого ребёнка;</w:t>
      </w:r>
    </w:p>
    <w:p w:rsidR="005B1DA7" w:rsidRPr="008445B7" w:rsidRDefault="005B1DA7" w:rsidP="005B1DA7">
      <w:pPr>
        <w:pStyle w:val="1"/>
        <w:rPr>
          <w:rFonts w:ascii="Times New Roman" w:hAnsi="Times New Roman"/>
          <w:sz w:val="24"/>
          <w:szCs w:val="24"/>
        </w:rPr>
      </w:pPr>
      <w:r w:rsidRPr="008445B7">
        <w:rPr>
          <w:rFonts w:ascii="Times New Roman" w:hAnsi="Times New Roman"/>
          <w:sz w:val="24"/>
          <w:szCs w:val="24"/>
        </w:rPr>
        <w:t xml:space="preserve">– принцип преемственности и </w:t>
      </w:r>
      <w:proofErr w:type="spellStart"/>
      <w:r w:rsidRPr="008445B7">
        <w:rPr>
          <w:rFonts w:ascii="Times New Roman" w:hAnsi="Times New Roman"/>
          <w:sz w:val="24"/>
          <w:szCs w:val="24"/>
        </w:rPr>
        <w:t>межпоколенческих</w:t>
      </w:r>
      <w:proofErr w:type="spellEnd"/>
      <w:r w:rsidRPr="008445B7">
        <w:rPr>
          <w:rFonts w:ascii="Times New Roman" w:hAnsi="Times New Roman"/>
          <w:sz w:val="24"/>
          <w:szCs w:val="24"/>
        </w:rPr>
        <w:t xml:space="preserve"> связей, сохранения и развития лучших традиций духовно-нравственного воспитания, российского менталитета;</w:t>
      </w:r>
    </w:p>
    <w:p w:rsidR="005B1DA7" w:rsidRPr="008445B7" w:rsidRDefault="005B1DA7" w:rsidP="005B1DA7">
      <w:pPr>
        <w:pStyle w:val="1"/>
        <w:rPr>
          <w:rFonts w:ascii="Times New Roman" w:hAnsi="Times New Roman"/>
          <w:sz w:val="24"/>
          <w:szCs w:val="24"/>
        </w:rPr>
      </w:pPr>
      <w:r w:rsidRPr="008445B7">
        <w:rPr>
          <w:rFonts w:ascii="Times New Roman" w:hAnsi="Times New Roman"/>
          <w:sz w:val="24"/>
          <w:szCs w:val="24"/>
        </w:rPr>
        <w:t>– принцип признания права ребёнка на защиту от тех видов информации, которые представляют опасность для физического, нравственного и духовного здоровья;</w:t>
      </w:r>
    </w:p>
    <w:p w:rsidR="005B1DA7" w:rsidRPr="008445B7" w:rsidRDefault="005B1DA7" w:rsidP="005B1DA7">
      <w:pPr>
        <w:pStyle w:val="1"/>
        <w:rPr>
          <w:rFonts w:ascii="Times New Roman" w:hAnsi="Times New Roman"/>
          <w:sz w:val="24"/>
          <w:szCs w:val="24"/>
        </w:rPr>
      </w:pPr>
      <w:r w:rsidRPr="008445B7">
        <w:rPr>
          <w:rFonts w:ascii="Times New Roman" w:hAnsi="Times New Roman"/>
          <w:sz w:val="24"/>
          <w:szCs w:val="24"/>
        </w:rPr>
        <w:t>– принцип открытости, обеспечивающий тесный контакт с семьёй, участие родителей в процессе воспитания, доступность для родителей информации об эффективности процесса воспитания, его индивидуальных особенностях, духовно-нравственном становлении ребёнка, повышение психолого-педагогических знаний родителей, взаимодействие семьи и социума в целях продуктивного воспитания;</w:t>
      </w:r>
    </w:p>
    <w:p w:rsidR="005B1DA7" w:rsidRPr="008445B7" w:rsidRDefault="005B1DA7" w:rsidP="005B1DA7">
      <w:pPr>
        <w:pStyle w:val="1"/>
        <w:rPr>
          <w:rFonts w:ascii="Times New Roman" w:hAnsi="Times New Roman"/>
          <w:sz w:val="24"/>
          <w:szCs w:val="24"/>
        </w:rPr>
      </w:pPr>
      <w:r w:rsidRPr="008445B7">
        <w:rPr>
          <w:rFonts w:ascii="Times New Roman" w:hAnsi="Times New Roman"/>
          <w:sz w:val="24"/>
          <w:szCs w:val="24"/>
        </w:rPr>
        <w:t>– принцип системности в организации жизнедеятельности детей, обеспечивающий целостность становления личности ребенка и комплексность воспитания;</w:t>
      </w:r>
    </w:p>
    <w:p w:rsidR="005B1DA7" w:rsidRPr="008445B7" w:rsidRDefault="005B1DA7" w:rsidP="005B1DA7">
      <w:pPr>
        <w:pStyle w:val="1"/>
        <w:rPr>
          <w:rFonts w:ascii="Times New Roman" w:hAnsi="Times New Roman"/>
          <w:sz w:val="24"/>
          <w:szCs w:val="24"/>
        </w:rPr>
      </w:pPr>
      <w:r w:rsidRPr="008445B7">
        <w:rPr>
          <w:rFonts w:ascii="Times New Roman" w:hAnsi="Times New Roman"/>
          <w:sz w:val="24"/>
          <w:szCs w:val="24"/>
        </w:rPr>
        <w:t>– принцип ценностного подхода.</w:t>
      </w:r>
    </w:p>
    <w:p w:rsidR="005B1DA7" w:rsidRPr="008445B7" w:rsidRDefault="005B1DA7" w:rsidP="005B1DA7">
      <w:pPr>
        <w:pStyle w:val="1"/>
        <w:rPr>
          <w:rFonts w:ascii="Times New Roman" w:hAnsi="Times New Roman"/>
          <w:sz w:val="24"/>
          <w:szCs w:val="24"/>
        </w:rPr>
      </w:pPr>
    </w:p>
    <w:p w:rsidR="005B1DA7" w:rsidRPr="00913025" w:rsidRDefault="005B1DA7" w:rsidP="005B1DA7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sz w:val="28"/>
          <w:szCs w:val="28"/>
          <w:lang w:eastAsia="ru-RU"/>
        </w:rPr>
      </w:pPr>
      <w:r w:rsidRPr="00913025">
        <w:rPr>
          <w:rFonts w:ascii="Times New Roman" w:hAnsi="Times New Roman"/>
          <w:b/>
          <w:bCs/>
          <w:sz w:val="28"/>
          <w:szCs w:val="28"/>
          <w:lang w:eastAsia="ru-RU"/>
        </w:rPr>
        <w:t xml:space="preserve">                                                                                             Содержание</w:t>
      </w:r>
    </w:p>
    <w:tbl>
      <w:tblPr>
        <w:tblW w:w="0" w:type="auto"/>
        <w:jc w:val="center"/>
        <w:tblInd w:w="20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89"/>
        <w:gridCol w:w="4041"/>
        <w:gridCol w:w="2036"/>
      </w:tblGrid>
      <w:tr w:rsidR="005B1DA7" w:rsidRPr="007C1106" w:rsidTr="00B65330">
        <w:trPr>
          <w:trHeight w:val="284"/>
          <w:jc w:val="center"/>
        </w:trPr>
        <w:tc>
          <w:tcPr>
            <w:tcW w:w="1389" w:type="dxa"/>
            <w:shd w:val="clear" w:color="auto" w:fill="auto"/>
          </w:tcPr>
          <w:p w:rsidR="005B1DA7" w:rsidRPr="007C1106" w:rsidRDefault="005B1DA7" w:rsidP="00B65330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/>
                <w:b/>
                <w:lang w:eastAsia="ru-RU"/>
              </w:rPr>
            </w:pPr>
            <w:r w:rsidRPr="007C1106">
              <w:rPr>
                <w:rFonts w:ascii="Times New Roman" w:eastAsia="Times New Roman" w:hAnsi="Times New Roman"/>
                <w:b/>
                <w:lang w:eastAsia="ru-RU"/>
              </w:rPr>
              <w:t>№</w:t>
            </w:r>
          </w:p>
          <w:p w:rsidR="005B1DA7" w:rsidRPr="007C1106" w:rsidRDefault="005B1DA7" w:rsidP="00B65330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/>
                <w:b/>
                <w:lang w:eastAsia="ru-RU"/>
              </w:rPr>
            </w:pPr>
            <w:r w:rsidRPr="007C1106">
              <w:rPr>
                <w:rFonts w:ascii="Times New Roman" w:eastAsia="Times New Roman" w:hAnsi="Times New Roman"/>
                <w:b/>
                <w:lang w:eastAsia="ru-RU"/>
              </w:rPr>
              <w:t>п/п</w:t>
            </w:r>
          </w:p>
        </w:tc>
        <w:tc>
          <w:tcPr>
            <w:tcW w:w="4041" w:type="dxa"/>
            <w:shd w:val="clear" w:color="auto" w:fill="auto"/>
          </w:tcPr>
          <w:p w:rsidR="005B1DA7" w:rsidRPr="007C1106" w:rsidRDefault="005B1DA7" w:rsidP="00B65330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/>
                <w:b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lang w:eastAsia="ru-RU"/>
              </w:rPr>
              <w:t>Наименование р</w:t>
            </w:r>
            <w:r w:rsidRPr="007C1106">
              <w:rPr>
                <w:rFonts w:ascii="Times New Roman" w:eastAsia="Times New Roman" w:hAnsi="Times New Roman"/>
                <w:b/>
                <w:lang w:eastAsia="ru-RU"/>
              </w:rPr>
              <w:t>аздел</w:t>
            </w:r>
            <w:r>
              <w:rPr>
                <w:rFonts w:ascii="Times New Roman" w:eastAsia="Times New Roman" w:hAnsi="Times New Roman"/>
                <w:b/>
                <w:lang w:eastAsia="ru-RU"/>
              </w:rPr>
              <w:t>а</w:t>
            </w:r>
          </w:p>
        </w:tc>
        <w:tc>
          <w:tcPr>
            <w:tcW w:w="2036" w:type="dxa"/>
            <w:shd w:val="clear" w:color="auto" w:fill="auto"/>
          </w:tcPr>
          <w:p w:rsidR="005B1DA7" w:rsidRPr="007C1106" w:rsidRDefault="005B1DA7" w:rsidP="00B65330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/>
                <w:b/>
                <w:lang w:eastAsia="ru-RU"/>
              </w:rPr>
            </w:pPr>
            <w:r w:rsidRPr="007C1106">
              <w:rPr>
                <w:rFonts w:ascii="Times New Roman" w:eastAsia="Times New Roman" w:hAnsi="Times New Roman"/>
                <w:b/>
                <w:lang w:eastAsia="ru-RU"/>
              </w:rPr>
              <w:t>Количество часов</w:t>
            </w:r>
          </w:p>
        </w:tc>
      </w:tr>
      <w:tr w:rsidR="005B1DA7" w:rsidRPr="007C1106" w:rsidTr="00B65330">
        <w:trPr>
          <w:trHeight w:val="298"/>
          <w:jc w:val="center"/>
        </w:trPr>
        <w:tc>
          <w:tcPr>
            <w:tcW w:w="1389" w:type="dxa"/>
            <w:shd w:val="clear" w:color="auto" w:fill="auto"/>
          </w:tcPr>
          <w:p w:rsidR="005B1DA7" w:rsidRPr="007C1106" w:rsidRDefault="005B1DA7" w:rsidP="00B65330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/>
                <w:lang w:eastAsia="ru-RU"/>
              </w:rPr>
            </w:pPr>
            <w:r w:rsidRPr="007C1106">
              <w:rPr>
                <w:rFonts w:ascii="Times New Roman" w:eastAsia="Times New Roman" w:hAnsi="Times New Roman"/>
                <w:lang w:eastAsia="ru-RU"/>
              </w:rPr>
              <w:t>1</w:t>
            </w:r>
          </w:p>
        </w:tc>
        <w:tc>
          <w:tcPr>
            <w:tcW w:w="4041" w:type="dxa"/>
            <w:shd w:val="clear" w:color="auto" w:fill="auto"/>
          </w:tcPr>
          <w:p w:rsidR="005B1DA7" w:rsidRPr="007C1106" w:rsidRDefault="005B1DA7" w:rsidP="00B65330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Мы и наш мир</w:t>
            </w:r>
          </w:p>
        </w:tc>
        <w:tc>
          <w:tcPr>
            <w:tcW w:w="2036" w:type="dxa"/>
            <w:shd w:val="clear" w:color="auto" w:fill="auto"/>
          </w:tcPr>
          <w:p w:rsidR="005B1DA7" w:rsidRPr="007C1106" w:rsidRDefault="005B1DA7" w:rsidP="00B65330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9 ч</w:t>
            </w:r>
          </w:p>
        </w:tc>
      </w:tr>
      <w:tr w:rsidR="005B1DA7" w:rsidRPr="007C1106" w:rsidTr="00B65330">
        <w:trPr>
          <w:trHeight w:val="858"/>
          <w:jc w:val="center"/>
        </w:trPr>
        <w:tc>
          <w:tcPr>
            <w:tcW w:w="1389" w:type="dxa"/>
            <w:shd w:val="clear" w:color="auto" w:fill="auto"/>
          </w:tcPr>
          <w:p w:rsidR="005B1DA7" w:rsidRPr="007C1106" w:rsidRDefault="005B1DA7" w:rsidP="00B65330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/>
                <w:lang w:eastAsia="ru-RU"/>
              </w:rPr>
            </w:pPr>
            <w:r w:rsidRPr="007C1106">
              <w:rPr>
                <w:rFonts w:ascii="Times New Roman" w:eastAsia="Times New Roman" w:hAnsi="Times New Roman"/>
                <w:lang w:eastAsia="ru-RU"/>
              </w:rPr>
              <w:t>2</w:t>
            </w:r>
          </w:p>
        </w:tc>
        <w:tc>
          <w:tcPr>
            <w:tcW w:w="4041" w:type="dxa"/>
            <w:shd w:val="clear" w:color="auto" w:fill="auto"/>
          </w:tcPr>
          <w:p w:rsidR="005B1DA7" w:rsidRPr="007C1106" w:rsidRDefault="005B1DA7" w:rsidP="00B65330">
            <w:pPr>
              <w:spacing w:before="100" w:beforeAutospacing="1" w:after="100" w:afterAutospacing="1"/>
              <w:contextualSpacing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7C1106">
              <w:rPr>
                <w:rFonts w:ascii="Times New Roman" w:eastAsia="Times New Roman" w:hAnsi="Times New Roman"/>
                <w:lang w:eastAsia="ru-RU"/>
              </w:rPr>
              <w:t xml:space="preserve">                         </w:t>
            </w:r>
            <w:r>
              <w:rPr>
                <w:rFonts w:ascii="Times New Roman" w:eastAsia="Times New Roman" w:hAnsi="Times New Roman"/>
                <w:lang w:eastAsia="ru-RU"/>
              </w:rPr>
              <w:t>Наш класс</w:t>
            </w:r>
            <w:r w:rsidRPr="007C1106">
              <w:rPr>
                <w:rFonts w:ascii="Times New Roman" w:eastAsia="Times New Roman" w:hAnsi="Times New Roman"/>
                <w:lang w:eastAsia="ru-RU"/>
              </w:rPr>
              <w:t xml:space="preserve">                                                           </w:t>
            </w:r>
          </w:p>
        </w:tc>
        <w:tc>
          <w:tcPr>
            <w:tcW w:w="2036" w:type="dxa"/>
            <w:shd w:val="clear" w:color="auto" w:fill="auto"/>
          </w:tcPr>
          <w:p w:rsidR="005B1DA7" w:rsidRPr="007C1106" w:rsidRDefault="005B1DA7" w:rsidP="00B65330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13 ч</w:t>
            </w:r>
          </w:p>
          <w:p w:rsidR="005B1DA7" w:rsidRPr="007C1106" w:rsidRDefault="005B1DA7" w:rsidP="00B65330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/>
                <w:lang w:eastAsia="ru-RU"/>
              </w:rPr>
            </w:pPr>
          </w:p>
        </w:tc>
      </w:tr>
      <w:tr w:rsidR="005B1DA7" w:rsidRPr="007C1106" w:rsidTr="00B65330">
        <w:trPr>
          <w:trHeight w:val="284"/>
          <w:jc w:val="center"/>
        </w:trPr>
        <w:tc>
          <w:tcPr>
            <w:tcW w:w="1389" w:type="dxa"/>
            <w:shd w:val="clear" w:color="auto" w:fill="auto"/>
          </w:tcPr>
          <w:p w:rsidR="005B1DA7" w:rsidRPr="007C1106" w:rsidRDefault="005B1DA7" w:rsidP="00B65330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/>
                <w:lang w:eastAsia="ru-RU"/>
              </w:rPr>
            </w:pPr>
            <w:r w:rsidRPr="007C1106">
              <w:rPr>
                <w:rFonts w:ascii="Times New Roman" w:eastAsia="Times New Roman" w:hAnsi="Times New Roman"/>
                <w:lang w:eastAsia="ru-RU"/>
              </w:rPr>
              <w:lastRenderedPageBreak/>
              <w:t>3</w:t>
            </w:r>
          </w:p>
        </w:tc>
        <w:tc>
          <w:tcPr>
            <w:tcW w:w="4041" w:type="dxa"/>
            <w:shd w:val="clear" w:color="auto" w:fill="auto"/>
          </w:tcPr>
          <w:p w:rsidR="005B1DA7" w:rsidRPr="007C1106" w:rsidRDefault="005B1DA7" w:rsidP="00B65330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Наш дом и семья</w:t>
            </w:r>
          </w:p>
        </w:tc>
        <w:tc>
          <w:tcPr>
            <w:tcW w:w="2036" w:type="dxa"/>
            <w:shd w:val="clear" w:color="auto" w:fill="auto"/>
          </w:tcPr>
          <w:p w:rsidR="005B1DA7" w:rsidRPr="007C1106" w:rsidRDefault="005B1DA7" w:rsidP="00B65330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18 ч</w:t>
            </w:r>
          </w:p>
        </w:tc>
      </w:tr>
      <w:tr w:rsidR="005B1DA7" w:rsidRPr="007C1106" w:rsidTr="00B65330">
        <w:trPr>
          <w:trHeight w:val="284"/>
          <w:jc w:val="center"/>
        </w:trPr>
        <w:tc>
          <w:tcPr>
            <w:tcW w:w="1389" w:type="dxa"/>
            <w:shd w:val="clear" w:color="auto" w:fill="auto"/>
          </w:tcPr>
          <w:p w:rsidR="005B1DA7" w:rsidRPr="007C1106" w:rsidRDefault="005B1DA7" w:rsidP="00B65330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/>
                <w:lang w:eastAsia="ru-RU"/>
              </w:rPr>
            </w:pPr>
            <w:r w:rsidRPr="007C1106">
              <w:rPr>
                <w:rFonts w:ascii="Times New Roman" w:eastAsia="Times New Roman" w:hAnsi="Times New Roman"/>
                <w:lang w:eastAsia="ru-RU"/>
              </w:rPr>
              <w:t>4</w:t>
            </w:r>
          </w:p>
        </w:tc>
        <w:tc>
          <w:tcPr>
            <w:tcW w:w="4041" w:type="dxa"/>
            <w:shd w:val="clear" w:color="auto" w:fill="auto"/>
          </w:tcPr>
          <w:p w:rsidR="005B1DA7" w:rsidRPr="007C1106" w:rsidRDefault="005B1DA7" w:rsidP="00B65330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 xml:space="preserve">Город и село </w:t>
            </w:r>
            <w:r w:rsidRPr="007C1106">
              <w:rPr>
                <w:rFonts w:ascii="Times New Roman" w:eastAsia="Times New Roman" w:hAnsi="Times New Roman"/>
                <w:lang w:eastAsia="ru-RU"/>
              </w:rPr>
              <w:t xml:space="preserve">                                                                                                                 </w:t>
            </w:r>
          </w:p>
        </w:tc>
        <w:tc>
          <w:tcPr>
            <w:tcW w:w="2036" w:type="dxa"/>
            <w:shd w:val="clear" w:color="auto" w:fill="auto"/>
          </w:tcPr>
          <w:p w:rsidR="005B1DA7" w:rsidRPr="007C1106" w:rsidRDefault="005B1DA7" w:rsidP="00B65330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13 ч</w:t>
            </w:r>
          </w:p>
        </w:tc>
      </w:tr>
      <w:tr w:rsidR="005B1DA7" w:rsidRPr="007C1106" w:rsidTr="00B65330">
        <w:trPr>
          <w:trHeight w:val="284"/>
          <w:jc w:val="center"/>
        </w:trPr>
        <w:tc>
          <w:tcPr>
            <w:tcW w:w="1389" w:type="dxa"/>
            <w:shd w:val="clear" w:color="auto" w:fill="auto"/>
          </w:tcPr>
          <w:p w:rsidR="005B1DA7" w:rsidRPr="007C1106" w:rsidRDefault="005B1DA7" w:rsidP="00B65330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/>
                <w:lang w:eastAsia="ru-RU"/>
              </w:rPr>
            </w:pPr>
            <w:r w:rsidRPr="007C1106">
              <w:rPr>
                <w:rFonts w:ascii="Times New Roman" w:eastAsia="Times New Roman" w:hAnsi="Times New Roman"/>
                <w:lang w:eastAsia="ru-RU"/>
              </w:rPr>
              <w:t>5</w:t>
            </w:r>
          </w:p>
        </w:tc>
        <w:tc>
          <w:tcPr>
            <w:tcW w:w="4041" w:type="dxa"/>
            <w:shd w:val="clear" w:color="auto" w:fill="auto"/>
          </w:tcPr>
          <w:p w:rsidR="005B1DA7" w:rsidRPr="007C1106" w:rsidRDefault="005B1DA7" w:rsidP="00B65330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Родная страна</w:t>
            </w:r>
          </w:p>
        </w:tc>
        <w:tc>
          <w:tcPr>
            <w:tcW w:w="2036" w:type="dxa"/>
            <w:shd w:val="clear" w:color="auto" w:fill="auto"/>
          </w:tcPr>
          <w:p w:rsidR="005B1DA7" w:rsidRPr="007C1106" w:rsidRDefault="005B1DA7" w:rsidP="00B65330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7 ч</w:t>
            </w:r>
          </w:p>
        </w:tc>
      </w:tr>
      <w:tr w:rsidR="005B1DA7" w:rsidRPr="007C1106" w:rsidTr="00B65330">
        <w:trPr>
          <w:trHeight w:val="284"/>
          <w:jc w:val="center"/>
        </w:trPr>
        <w:tc>
          <w:tcPr>
            <w:tcW w:w="1389" w:type="dxa"/>
            <w:shd w:val="clear" w:color="auto" w:fill="auto"/>
          </w:tcPr>
          <w:p w:rsidR="005B1DA7" w:rsidRPr="007C1106" w:rsidRDefault="005B1DA7" w:rsidP="00B65330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/>
                <w:lang w:eastAsia="ru-RU"/>
              </w:rPr>
            </w:pPr>
            <w:r w:rsidRPr="007C1106">
              <w:rPr>
                <w:rFonts w:ascii="Times New Roman" w:eastAsia="Times New Roman" w:hAnsi="Times New Roman"/>
                <w:lang w:eastAsia="ru-RU"/>
              </w:rPr>
              <w:t>6</w:t>
            </w:r>
          </w:p>
        </w:tc>
        <w:tc>
          <w:tcPr>
            <w:tcW w:w="4041" w:type="dxa"/>
            <w:shd w:val="clear" w:color="auto" w:fill="auto"/>
          </w:tcPr>
          <w:p w:rsidR="005B1DA7" w:rsidRPr="007C1106" w:rsidRDefault="005B1DA7" w:rsidP="00B65330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 xml:space="preserve">Человек и окружающий мир </w:t>
            </w:r>
          </w:p>
        </w:tc>
        <w:tc>
          <w:tcPr>
            <w:tcW w:w="2036" w:type="dxa"/>
            <w:shd w:val="clear" w:color="auto" w:fill="auto"/>
          </w:tcPr>
          <w:p w:rsidR="005B1DA7" w:rsidRPr="007C1106" w:rsidRDefault="005B1DA7" w:rsidP="00B65330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6 ч</w:t>
            </w:r>
          </w:p>
        </w:tc>
      </w:tr>
      <w:tr w:rsidR="005B1DA7" w:rsidRPr="007C1106" w:rsidTr="00B65330">
        <w:trPr>
          <w:trHeight w:val="298"/>
          <w:jc w:val="center"/>
        </w:trPr>
        <w:tc>
          <w:tcPr>
            <w:tcW w:w="1389" w:type="dxa"/>
            <w:shd w:val="clear" w:color="auto" w:fill="auto"/>
          </w:tcPr>
          <w:p w:rsidR="005B1DA7" w:rsidRPr="007C1106" w:rsidRDefault="005B1DA7" w:rsidP="00B65330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4041" w:type="dxa"/>
            <w:shd w:val="clear" w:color="auto" w:fill="auto"/>
          </w:tcPr>
          <w:p w:rsidR="005B1DA7" w:rsidRPr="007C1106" w:rsidRDefault="005B1DA7" w:rsidP="00B65330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/>
                <w:lang w:eastAsia="ru-RU"/>
              </w:rPr>
            </w:pPr>
            <w:r w:rsidRPr="007C1106">
              <w:rPr>
                <w:rFonts w:ascii="Times New Roman" w:eastAsia="Times New Roman" w:hAnsi="Times New Roman"/>
                <w:lang w:eastAsia="ru-RU"/>
              </w:rPr>
              <w:t>Всего</w:t>
            </w:r>
          </w:p>
        </w:tc>
        <w:tc>
          <w:tcPr>
            <w:tcW w:w="2036" w:type="dxa"/>
            <w:shd w:val="clear" w:color="auto" w:fill="auto"/>
          </w:tcPr>
          <w:p w:rsidR="005B1DA7" w:rsidRPr="007C1106" w:rsidRDefault="005B1DA7" w:rsidP="00B65330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66 ч</w:t>
            </w:r>
          </w:p>
        </w:tc>
      </w:tr>
    </w:tbl>
    <w:p w:rsidR="005B1DA7" w:rsidRDefault="005B1DA7" w:rsidP="005B1DA7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sz w:val="24"/>
          <w:szCs w:val="20"/>
          <w:lang w:eastAsia="ru-RU"/>
        </w:rPr>
      </w:pPr>
    </w:p>
    <w:p w:rsidR="005B1DA7" w:rsidRPr="000D19CD" w:rsidRDefault="005B1DA7" w:rsidP="005B1DA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0"/>
          <w:lang w:eastAsia="ru-RU"/>
        </w:rPr>
      </w:pPr>
      <w:r w:rsidRPr="000D19CD">
        <w:rPr>
          <w:rFonts w:ascii="Times New Roman" w:hAnsi="Times New Roman"/>
          <w:b/>
          <w:bCs/>
          <w:sz w:val="24"/>
          <w:szCs w:val="20"/>
          <w:lang w:eastAsia="ru-RU"/>
        </w:rPr>
        <w:t xml:space="preserve">Мы и наш мир </w:t>
      </w:r>
      <w:r w:rsidRPr="000D19CD">
        <w:rPr>
          <w:rFonts w:ascii="Times New Roman" w:hAnsi="Times New Roman"/>
          <w:sz w:val="24"/>
          <w:szCs w:val="20"/>
          <w:lang w:eastAsia="ru-RU"/>
        </w:rPr>
        <w:t>(9 ч)</w:t>
      </w:r>
    </w:p>
    <w:p w:rsidR="005B1DA7" w:rsidRPr="00A525D2" w:rsidRDefault="005B1DA7" w:rsidP="005B1DA7">
      <w:pPr>
        <w:autoSpaceDE w:val="0"/>
        <w:autoSpaceDN w:val="0"/>
        <w:adjustRightInd w:val="0"/>
        <w:jc w:val="left"/>
        <w:rPr>
          <w:rFonts w:ascii="Times New Roman" w:hAnsi="Times New Roman"/>
          <w:szCs w:val="20"/>
          <w:lang w:eastAsia="ru-RU"/>
        </w:rPr>
      </w:pPr>
      <w:r w:rsidRPr="00A525D2">
        <w:rPr>
          <w:rFonts w:ascii="Times New Roman" w:hAnsi="Times New Roman"/>
          <w:szCs w:val="20"/>
          <w:lang w:eastAsia="ru-RU"/>
        </w:rPr>
        <w:t>Дорога в школу — дорога к открытию мира.</w:t>
      </w:r>
    </w:p>
    <w:p w:rsidR="005B1DA7" w:rsidRPr="00A525D2" w:rsidRDefault="005B1DA7" w:rsidP="005B1DA7">
      <w:pPr>
        <w:autoSpaceDE w:val="0"/>
        <w:autoSpaceDN w:val="0"/>
        <w:adjustRightInd w:val="0"/>
        <w:jc w:val="left"/>
        <w:rPr>
          <w:rFonts w:ascii="Times New Roman" w:hAnsi="Times New Roman"/>
          <w:szCs w:val="20"/>
          <w:lang w:eastAsia="ru-RU"/>
        </w:rPr>
      </w:pPr>
      <w:r w:rsidRPr="00A525D2">
        <w:rPr>
          <w:rFonts w:ascii="Times New Roman" w:hAnsi="Times New Roman"/>
          <w:szCs w:val="20"/>
          <w:lang w:eastAsia="ru-RU"/>
        </w:rPr>
        <w:t xml:space="preserve">Наш мир — это природа, культура и мы, люди. Неживая и живая природа. </w:t>
      </w:r>
    </w:p>
    <w:p w:rsidR="005B1DA7" w:rsidRPr="00A525D2" w:rsidRDefault="005B1DA7" w:rsidP="005B1DA7">
      <w:pPr>
        <w:autoSpaceDE w:val="0"/>
        <w:autoSpaceDN w:val="0"/>
        <w:adjustRightInd w:val="0"/>
        <w:jc w:val="left"/>
        <w:rPr>
          <w:rFonts w:ascii="Times New Roman" w:hAnsi="Times New Roman"/>
          <w:szCs w:val="20"/>
          <w:lang w:eastAsia="ru-RU"/>
        </w:rPr>
      </w:pPr>
      <w:r w:rsidRPr="00A525D2">
        <w:rPr>
          <w:rFonts w:ascii="Times New Roman" w:hAnsi="Times New Roman"/>
          <w:szCs w:val="20"/>
          <w:lang w:eastAsia="ru-RU"/>
        </w:rPr>
        <w:t>Культура. Мы — это я и другие люди, живущие в согласии друг с другом. Разные народы Земли. Наш</w:t>
      </w:r>
    </w:p>
    <w:p w:rsidR="005B1DA7" w:rsidRPr="00A525D2" w:rsidRDefault="005B1DA7" w:rsidP="005B1DA7">
      <w:pPr>
        <w:autoSpaceDE w:val="0"/>
        <w:autoSpaceDN w:val="0"/>
        <w:adjustRightInd w:val="0"/>
        <w:jc w:val="left"/>
        <w:rPr>
          <w:rFonts w:ascii="Times New Roman" w:hAnsi="Times New Roman"/>
          <w:szCs w:val="20"/>
          <w:lang w:eastAsia="ru-RU"/>
        </w:rPr>
      </w:pPr>
      <w:r w:rsidRPr="00A525D2">
        <w:rPr>
          <w:rFonts w:ascii="Times New Roman" w:hAnsi="Times New Roman"/>
          <w:szCs w:val="20"/>
          <w:lang w:eastAsia="ru-RU"/>
        </w:rPr>
        <w:t>мир — это все, что мы любим, понимаем, знаем. Люди — творцы культуры.</w:t>
      </w:r>
    </w:p>
    <w:p w:rsidR="005B1DA7" w:rsidRDefault="005B1DA7" w:rsidP="005B1DA7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sz w:val="24"/>
          <w:szCs w:val="20"/>
          <w:lang w:eastAsia="ru-RU"/>
        </w:rPr>
      </w:pPr>
    </w:p>
    <w:p w:rsidR="005B1DA7" w:rsidRPr="000D19CD" w:rsidRDefault="005B1DA7" w:rsidP="005B1DA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0"/>
          <w:lang w:eastAsia="ru-RU"/>
        </w:rPr>
      </w:pPr>
      <w:r w:rsidRPr="000D19CD">
        <w:rPr>
          <w:rFonts w:ascii="Times New Roman" w:hAnsi="Times New Roman"/>
          <w:b/>
          <w:bCs/>
          <w:sz w:val="24"/>
          <w:szCs w:val="20"/>
          <w:lang w:eastAsia="ru-RU"/>
        </w:rPr>
        <w:t xml:space="preserve">Наш класс </w:t>
      </w:r>
      <w:r w:rsidRPr="000D19CD">
        <w:rPr>
          <w:rFonts w:ascii="Times New Roman" w:hAnsi="Times New Roman"/>
          <w:sz w:val="24"/>
          <w:szCs w:val="20"/>
          <w:lang w:eastAsia="ru-RU"/>
        </w:rPr>
        <w:t>(13 ч)</w:t>
      </w:r>
    </w:p>
    <w:p w:rsidR="005B1DA7" w:rsidRPr="008445B7" w:rsidRDefault="005B1DA7" w:rsidP="005B1DA7">
      <w:pPr>
        <w:autoSpaceDE w:val="0"/>
        <w:autoSpaceDN w:val="0"/>
        <w:adjustRightInd w:val="0"/>
        <w:jc w:val="left"/>
        <w:rPr>
          <w:rFonts w:ascii="Times New Roman" w:hAnsi="Times New Roman"/>
          <w:sz w:val="20"/>
          <w:szCs w:val="20"/>
          <w:lang w:eastAsia="ru-RU"/>
        </w:rPr>
      </w:pPr>
      <w:r w:rsidRPr="008445B7">
        <w:rPr>
          <w:rFonts w:ascii="Times New Roman" w:hAnsi="Times New Roman"/>
          <w:sz w:val="20"/>
          <w:szCs w:val="20"/>
          <w:lang w:eastAsia="ru-RU"/>
        </w:rPr>
        <w:t>Наш класс в школе. Мы в классе — это я, мои одноклассники, наш учитель. Отношения в классе между одноклассниками, между учащимися и учителем.</w:t>
      </w:r>
    </w:p>
    <w:p w:rsidR="005B1DA7" w:rsidRPr="008445B7" w:rsidRDefault="005B1DA7" w:rsidP="005B1DA7">
      <w:pPr>
        <w:autoSpaceDE w:val="0"/>
        <w:autoSpaceDN w:val="0"/>
        <w:adjustRightInd w:val="0"/>
        <w:jc w:val="left"/>
        <w:rPr>
          <w:rFonts w:ascii="Times New Roman" w:hAnsi="Times New Roman"/>
          <w:sz w:val="20"/>
          <w:szCs w:val="20"/>
          <w:lang w:eastAsia="ru-RU"/>
        </w:rPr>
      </w:pPr>
      <w:r w:rsidRPr="008445B7">
        <w:rPr>
          <w:rFonts w:ascii="Times New Roman" w:hAnsi="Times New Roman"/>
          <w:sz w:val="20"/>
          <w:szCs w:val="20"/>
          <w:lang w:eastAsia="ru-RU"/>
        </w:rPr>
        <w:t xml:space="preserve"> Школа — содружество детей и взрослых; мир, согласие, дружба, взаимопомощь в классе и школе. Учитель — наставник и друг. Правила поведения в классе и школе, организация труда и отдыха.</w:t>
      </w:r>
    </w:p>
    <w:p w:rsidR="005B1DA7" w:rsidRPr="008445B7" w:rsidRDefault="005B1DA7" w:rsidP="005B1DA7">
      <w:pPr>
        <w:autoSpaceDE w:val="0"/>
        <w:autoSpaceDN w:val="0"/>
        <w:adjustRightInd w:val="0"/>
        <w:jc w:val="left"/>
        <w:rPr>
          <w:rFonts w:ascii="Times New Roman" w:hAnsi="Times New Roman"/>
          <w:sz w:val="20"/>
          <w:szCs w:val="20"/>
          <w:lang w:eastAsia="ru-RU"/>
        </w:rPr>
      </w:pPr>
      <w:r w:rsidRPr="008445B7">
        <w:rPr>
          <w:rFonts w:ascii="Times New Roman" w:hAnsi="Times New Roman"/>
          <w:sz w:val="20"/>
          <w:szCs w:val="20"/>
          <w:lang w:eastAsia="ru-RU"/>
        </w:rPr>
        <w:t>Природа в классе — источник радости, красоты и знаний. Комнатные растения. Части растения. Уход за комнатными растениями. Разнообразие растений возле школы. Деревья, кустарники, травянистые растения (травы). Аквариум и его обитатели, другие животные живого уголка. Необходимость бережного отношения к ним, уход за ними. Разнообразие животных: насекомые, рыбы, птицы, звери; основные отличительные признаки этих групп. Любовь к растениям и животным, забота о них — важная часть счастливой жизни культурного человека.</w:t>
      </w:r>
    </w:p>
    <w:p w:rsidR="005B1DA7" w:rsidRPr="008445B7" w:rsidRDefault="005B1DA7" w:rsidP="005B1DA7">
      <w:pPr>
        <w:autoSpaceDE w:val="0"/>
        <w:autoSpaceDN w:val="0"/>
        <w:adjustRightInd w:val="0"/>
        <w:jc w:val="left"/>
        <w:rPr>
          <w:rFonts w:ascii="Times New Roman" w:hAnsi="Times New Roman"/>
          <w:sz w:val="20"/>
          <w:szCs w:val="20"/>
          <w:lang w:eastAsia="ru-RU"/>
        </w:rPr>
      </w:pPr>
      <w:r w:rsidRPr="008445B7">
        <w:rPr>
          <w:rFonts w:ascii="Times New Roman" w:hAnsi="Times New Roman"/>
          <w:sz w:val="20"/>
          <w:szCs w:val="20"/>
          <w:lang w:eastAsia="ru-RU"/>
        </w:rPr>
        <w:t>Распорядок учебного дня — разумное чередование учебной работы и отдыха. Книга — первый помощник в учёбе с давних времен. Игры во время переменок, на уроке физкультуры, в группе продлённого дня — наше культурное богатство; роль игры в сохранении здоровья. Мир детских игрушек</w:t>
      </w:r>
    </w:p>
    <w:p w:rsidR="005B1DA7" w:rsidRPr="008445B7" w:rsidRDefault="005B1DA7" w:rsidP="005B1DA7">
      <w:pPr>
        <w:autoSpaceDE w:val="0"/>
        <w:autoSpaceDN w:val="0"/>
        <w:adjustRightInd w:val="0"/>
        <w:jc w:val="left"/>
        <w:rPr>
          <w:rFonts w:ascii="Times New Roman" w:hAnsi="Times New Roman"/>
          <w:sz w:val="20"/>
          <w:szCs w:val="20"/>
          <w:lang w:eastAsia="ru-RU"/>
        </w:rPr>
      </w:pPr>
      <w:r w:rsidRPr="008445B7">
        <w:rPr>
          <w:rFonts w:ascii="Times New Roman" w:hAnsi="Times New Roman"/>
          <w:sz w:val="20"/>
          <w:szCs w:val="20"/>
          <w:lang w:eastAsia="ru-RU"/>
        </w:rPr>
        <w:t>и детского фольклора.</w:t>
      </w:r>
    </w:p>
    <w:p w:rsidR="005B1DA7" w:rsidRPr="00A525D2" w:rsidRDefault="005B1DA7" w:rsidP="005B1DA7">
      <w:pPr>
        <w:autoSpaceDE w:val="0"/>
        <w:autoSpaceDN w:val="0"/>
        <w:adjustRightInd w:val="0"/>
        <w:jc w:val="left"/>
        <w:rPr>
          <w:rFonts w:ascii="Times New Roman" w:hAnsi="Times New Roman"/>
          <w:szCs w:val="20"/>
          <w:lang w:eastAsia="ru-RU"/>
        </w:rPr>
      </w:pPr>
    </w:p>
    <w:p w:rsidR="005B1DA7" w:rsidRPr="000D19CD" w:rsidRDefault="005B1DA7" w:rsidP="005B1DA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0"/>
          <w:lang w:eastAsia="ru-RU"/>
        </w:rPr>
      </w:pPr>
      <w:r w:rsidRPr="000D19CD">
        <w:rPr>
          <w:rFonts w:ascii="Times New Roman" w:hAnsi="Times New Roman"/>
          <w:b/>
          <w:bCs/>
          <w:sz w:val="24"/>
          <w:szCs w:val="20"/>
          <w:lang w:eastAsia="ru-RU"/>
        </w:rPr>
        <w:t xml:space="preserve">Наш дом и семья </w:t>
      </w:r>
      <w:r w:rsidRPr="000D19CD">
        <w:rPr>
          <w:rFonts w:ascii="Times New Roman" w:hAnsi="Times New Roman"/>
          <w:sz w:val="24"/>
          <w:szCs w:val="20"/>
          <w:lang w:eastAsia="ru-RU"/>
        </w:rPr>
        <w:t>(18 ч)</w:t>
      </w:r>
    </w:p>
    <w:p w:rsidR="005B1DA7" w:rsidRPr="00A525D2" w:rsidRDefault="005B1DA7" w:rsidP="005B1DA7">
      <w:pPr>
        <w:autoSpaceDE w:val="0"/>
        <w:autoSpaceDN w:val="0"/>
        <w:adjustRightInd w:val="0"/>
        <w:jc w:val="left"/>
        <w:rPr>
          <w:rFonts w:ascii="Times New Roman" w:hAnsi="Times New Roman"/>
          <w:szCs w:val="20"/>
          <w:lang w:eastAsia="ru-RU"/>
        </w:rPr>
      </w:pPr>
      <w:r w:rsidRPr="00A525D2">
        <w:rPr>
          <w:rFonts w:ascii="Times New Roman" w:hAnsi="Times New Roman"/>
          <w:szCs w:val="20"/>
          <w:lang w:eastAsia="ru-RU"/>
        </w:rPr>
        <w:t>Мы в семье — это я и мои родные. Отношения в семье: любовь к детям, уважение к старшим, взаимопонимание и взаимопомощь. Родословное древо. Семейный архив и реликвии — семейная память. Я и члены моей семьи — часть моего народа. Культура моего народа (рукотворная и нерукотворная) хранится в семье и передаётся от одного поколения к другому.</w:t>
      </w:r>
    </w:p>
    <w:p w:rsidR="005B1DA7" w:rsidRPr="00A525D2" w:rsidRDefault="005B1DA7" w:rsidP="005B1DA7">
      <w:pPr>
        <w:autoSpaceDE w:val="0"/>
        <w:autoSpaceDN w:val="0"/>
        <w:adjustRightInd w:val="0"/>
        <w:jc w:val="left"/>
        <w:rPr>
          <w:rFonts w:ascii="Times New Roman" w:hAnsi="Times New Roman"/>
          <w:szCs w:val="20"/>
          <w:lang w:eastAsia="ru-RU"/>
        </w:rPr>
      </w:pPr>
      <w:r w:rsidRPr="00A525D2">
        <w:rPr>
          <w:rFonts w:ascii="Times New Roman" w:hAnsi="Times New Roman"/>
          <w:szCs w:val="20"/>
          <w:lang w:eastAsia="ru-RU"/>
        </w:rPr>
        <w:t>Природа в доме. Откуда в наш дом приходят вода, газ, электричество. Как рождаются вещи (превращение природных материалов в изделия благодаря труду людей). Красивые камни в нашем доме; изделия из камня — соединение красоты природы, фантазии и мастерства людей. Комнатные растения у</w:t>
      </w:r>
    </w:p>
    <w:p w:rsidR="005B1DA7" w:rsidRPr="00A525D2" w:rsidRDefault="005B1DA7" w:rsidP="005B1DA7">
      <w:pPr>
        <w:autoSpaceDE w:val="0"/>
        <w:autoSpaceDN w:val="0"/>
        <w:adjustRightInd w:val="0"/>
        <w:jc w:val="left"/>
        <w:rPr>
          <w:rFonts w:ascii="Times New Roman" w:hAnsi="Times New Roman"/>
          <w:szCs w:val="20"/>
          <w:lang w:eastAsia="ru-RU"/>
        </w:rPr>
      </w:pPr>
      <w:r w:rsidRPr="00A525D2">
        <w:rPr>
          <w:rFonts w:ascii="Times New Roman" w:hAnsi="Times New Roman"/>
          <w:szCs w:val="20"/>
          <w:lang w:eastAsia="ru-RU"/>
        </w:rPr>
        <w:t xml:space="preserve">нас дома. Растения огорода и сада. Овощи и фрукты на нашем столе. Как появляются на столе хлеб и каша, чай и кофе. Дикорастущие и культурные растения. Собака и кошка — животные, прирученные человеком в глубокой древности. Породы собак и кошек. </w:t>
      </w:r>
    </w:p>
    <w:p w:rsidR="005B1DA7" w:rsidRPr="00A525D2" w:rsidRDefault="005B1DA7" w:rsidP="005B1DA7">
      <w:pPr>
        <w:autoSpaceDE w:val="0"/>
        <w:autoSpaceDN w:val="0"/>
        <w:adjustRightInd w:val="0"/>
        <w:jc w:val="left"/>
        <w:rPr>
          <w:rFonts w:ascii="Times New Roman" w:hAnsi="Times New Roman"/>
          <w:szCs w:val="20"/>
          <w:lang w:eastAsia="ru-RU"/>
        </w:rPr>
      </w:pPr>
      <w:r w:rsidRPr="00A525D2">
        <w:rPr>
          <w:rFonts w:ascii="Times New Roman" w:hAnsi="Times New Roman"/>
          <w:szCs w:val="20"/>
          <w:lang w:eastAsia="ru-RU"/>
        </w:rPr>
        <w:t>Дикие и домашние животные. Наши коллекции: фигурки животных, игрушки, изображающие животных, и т. д. — соединение образов природы и творчества человека.</w:t>
      </w:r>
    </w:p>
    <w:p w:rsidR="005B1DA7" w:rsidRPr="00A525D2" w:rsidRDefault="005B1DA7" w:rsidP="005B1DA7">
      <w:pPr>
        <w:autoSpaceDE w:val="0"/>
        <w:autoSpaceDN w:val="0"/>
        <w:adjustRightInd w:val="0"/>
        <w:jc w:val="left"/>
        <w:rPr>
          <w:rFonts w:ascii="Times New Roman" w:hAnsi="Times New Roman"/>
          <w:szCs w:val="20"/>
          <w:lang w:eastAsia="ru-RU"/>
        </w:rPr>
      </w:pPr>
      <w:r w:rsidRPr="00A525D2">
        <w:rPr>
          <w:rFonts w:ascii="Times New Roman" w:hAnsi="Times New Roman"/>
          <w:szCs w:val="20"/>
          <w:lang w:eastAsia="ru-RU"/>
        </w:rPr>
        <w:t>Ритм жизни в семье — основа здорового образа жизни. Режим дня, личная гигиена, правильное питание, правила обращения с домашней утварью и бытовыми электроприборами, безопасное поведение на улице.</w:t>
      </w:r>
    </w:p>
    <w:p w:rsidR="005B1DA7" w:rsidRPr="000D19CD" w:rsidRDefault="005B1DA7" w:rsidP="005B1DA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0"/>
          <w:lang w:eastAsia="ru-RU"/>
        </w:rPr>
      </w:pPr>
    </w:p>
    <w:p w:rsidR="005B1DA7" w:rsidRDefault="005B1DA7" w:rsidP="005B1DA7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sz w:val="24"/>
          <w:szCs w:val="20"/>
          <w:lang w:eastAsia="ru-RU"/>
        </w:rPr>
      </w:pPr>
    </w:p>
    <w:p w:rsidR="005B1DA7" w:rsidRPr="000D19CD" w:rsidRDefault="005B1DA7" w:rsidP="005B1DA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0"/>
          <w:lang w:eastAsia="ru-RU"/>
        </w:rPr>
      </w:pPr>
      <w:r w:rsidRPr="000D19CD">
        <w:rPr>
          <w:rFonts w:ascii="Times New Roman" w:hAnsi="Times New Roman"/>
          <w:b/>
          <w:bCs/>
          <w:sz w:val="24"/>
          <w:szCs w:val="20"/>
          <w:lang w:eastAsia="ru-RU"/>
        </w:rPr>
        <w:lastRenderedPageBreak/>
        <w:t xml:space="preserve">Город и село </w:t>
      </w:r>
      <w:r w:rsidRPr="000D19CD">
        <w:rPr>
          <w:rFonts w:ascii="Times New Roman" w:hAnsi="Times New Roman"/>
          <w:sz w:val="24"/>
          <w:szCs w:val="20"/>
          <w:lang w:eastAsia="ru-RU"/>
        </w:rPr>
        <w:t>(13 ч)</w:t>
      </w:r>
    </w:p>
    <w:p w:rsidR="005B1DA7" w:rsidRPr="00A525D2" w:rsidRDefault="005B1DA7" w:rsidP="005B1DA7">
      <w:pPr>
        <w:autoSpaceDE w:val="0"/>
        <w:autoSpaceDN w:val="0"/>
        <w:adjustRightInd w:val="0"/>
        <w:jc w:val="left"/>
        <w:rPr>
          <w:rFonts w:ascii="Times New Roman" w:hAnsi="Times New Roman"/>
          <w:szCs w:val="20"/>
          <w:lang w:eastAsia="ru-RU"/>
        </w:rPr>
      </w:pPr>
      <w:r w:rsidRPr="00A525D2">
        <w:rPr>
          <w:rFonts w:ascii="Times New Roman" w:hAnsi="Times New Roman"/>
          <w:szCs w:val="20"/>
          <w:lang w:eastAsia="ru-RU"/>
        </w:rPr>
        <w:t>Мы в городе, селе — это я и мои земляки. Красота любимого города, родного села. Сочетание мира природы и мира культуры в городе, селе. Названия улиц, площадей — наша общая память о прошлом, о наших земляках, их трудах и подвигах. Любовь к своему городу, селу — чувство, необходимое</w:t>
      </w:r>
    </w:p>
    <w:p w:rsidR="005B1DA7" w:rsidRPr="00A525D2" w:rsidRDefault="005B1DA7" w:rsidP="005B1DA7">
      <w:pPr>
        <w:autoSpaceDE w:val="0"/>
        <w:autoSpaceDN w:val="0"/>
        <w:adjustRightInd w:val="0"/>
        <w:jc w:val="left"/>
        <w:rPr>
          <w:rFonts w:ascii="Times New Roman" w:hAnsi="Times New Roman" w:cs="SchoolBookCSanPin-Regular"/>
          <w:szCs w:val="20"/>
          <w:lang w:eastAsia="ru-RU"/>
        </w:rPr>
      </w:pPr>
      <w:r w:rsidRPr="00A525D2">
        <w:rPr>
          <w:rFonts w:ascii="Times New Roman" w:hAnsi="Times New Roman"/>
          <w:szCs w:val="20"/>
          <w:lang w:eastAsia="ru-RU"/>
        </w:rPr>
        <w:t>для счастливой жизни человека.</w:t>
      </w:r>
      <w:r w:rsidRPr="00A525D2">
        <w:rPr>
          <w:rFonts w:ascii="Times New Roman" w:hAnsi="Times New Roman" w:cs="SchoolBookCSanPin-Regular"/>
          <w:szCs w:val="20"/>
          <w:lang w:eastAsia="ru-RU"/>
        </w:rPr>
        <w:t xml:space="preserve"> </w:t>
      </w:r>
    </w:p>
    <w:p w:rsidR="005B1DA7" w:rsidRPr="00A525D2" w:rsidRDefault="005B1DA7" w:rsidP="005B1DA7">
      <w:pPr>
        <w:autoSpaceDE w:val="0"/>
        <w:autoSpaceDN w:val="0"/>
        <w:adjustRightInd w:val="0"/>
        <w:jc w:val="left"/>
        <w:rPr>
          <w:rFonts w:ascii="Times New Roman" w:hAnsi="Times New Roman"/>
          <w:szCs w:val="20"/>
          <w:lang w:eastAsia="ru-RU"/>
        </w:rPr>
      </w:pPr>
      <w:r w:rsidRPr="00A525D2">
        <w:rPr>
          <w:rFonts w:ascii="Times New Roman" w:hAnsi="Times New Roman"/>
          <w:szCs w:val="20"/>
          <w:lang w:eastAsia="ru-RU"/>
        </w:rPr>
        <w:t xml:space="preserve">Природа в городе — источник красоты, здоровья, хорошего настроения. Разнообразие растений города. Лиственные и хвойные деревья. Растения цветника. Ботанический сад — царство удивительных растений, созданное человеком. Парки, скверы, заповедные места края — наше общее культурное богатство. Разнообразие животных парка, необходимость бережного отношения к ним. </w:t>
      </w:r>
    </w:p>
    <w:p w:rsidR="005B1DA7" w:rsidRPr="00A525D2" w:rsidRDefault="005B1DA7" w:rsidP="005B1DA7">
      <w:pPr>
        <w:autoSpaceDE w:val="0"/>
        <w:autoSpaceDN w:val="0"/>
        <w:adjustRightInd w:val="0"/>
        <w:jc w:val="left"/>
        <w:rPr>
          <w:rFonts w:ascii="Times New Roman" w:hAnsi="Times New Roman"/>
          <w:szCs w:val="20"/>
          <w:lang w:eastAsia="ru-RU"/>
        </w:rPr>
      </w:pPr>
      <w:r w:rsidRPr="00A525D2">
        <w:rPr>
          <w:rFonts w:ascii="Times New Roman" w:hAnsi="Times New Roman"/>
          <w:szCs w:val="20"/>
          <w:lang w:eastAsia="ru-RU"/>
        </w:rPr>
        <w:t>Зоопарк — живой музей под открытым небом. Правила поведения в зоопарке.</w:t>
      </w:r>
    </w:p>
    <w:p w:rsidR="005B1DA7" w:rsidRPr="00A525D2" w:rsidRDefault="005B1DA7" w:rsidP="005B1DA7">
      <w:pPr>
        <w:autoSpaceDE w:val="0"/>
        <w:autoSpaceDN w:val="0"/>
        <w:adjustRightInd w:val="0"/>
        <w:jc w:val="left"/>
        <w:rPr>
          <w:rFonts w:ascii="Times New Roman" w:hAnsi="Times New Roman"/>
          <w:szCs w:val="20"/>
          <w:lang w:eastAsia="ru-RU"/>
        </w:rPr>
      </w:pPr>
      <w:r w:rsidRPr="00A525D2">
        <w:rPr>
          <w:rFonts w:ascii="Times New Roman" w:hAnsi="Times New Roman"/>
          <w:szCs w:val="20"/>
          <w:lang w:eastAsia="ru-RU"/>
        </w:rPr>
        <w:t>Музеи и библиотеки — хранилища нашей общей культуры, нашего прошлого во имя будущего.</w:t>
      </w:r>
    </w:p>
    <w:p w:rsidR="005B1DA7" w:rsidRPr="00A525D2" w:rsidRDefault="005B1DA7" w:rsidP="005B1DA7">
      <w:pPr>
        <w:autoSpaceDE w:val="0"/>
        <w:autoSpaceDN w:val="0"/>
        <w:adjustRightInd w:val="0"/>
        <w:jc w:val="left"/>
        <w:rPr>
          <w:rFonts w:ascii="Times New Roman" w:hAnsi="Times New Roman"/>
          <w:szCs w:val="20"/>
          <w:lang w:eastAsia="ru-RU"/>
        </w:rPr>
      </w:pPr>
      <w:r w:rsidRPr="00A525D2">
        <w:rPr>
          <w:rFonts w:ascii="Times New Roman" w:hAnsi="Times New Roman"/>
          <w:szCs w:val="20"/>
          <w:lang w:eastAsia="ru-RU"/>
        </w:rPr>
        <w:t>Мир профессий. Наши профессии и наш характер. Профессии в городе и селе: общее и различное.</w:t>
      </w:r>
    </w:p>
    <w:p w:rsidR="005B1DA7" w:rsidRPr="00A525D2" w:rsidRDefault="005B1DA7" w:rsidP="005B1DA7">
      <w:pPr>
        <w:autoSpaceDE w:val="0"/>
        <w:autoSpaceDN w:val="0"/>
        <w:adjustRightInd w:val="0"/>
        <w:jc w:val="left"/>
        <w:rPr>
          <w:rFonts w:ascii="Times New Roman" w:hAnsi="Times New Roman"/>
          <w:szCs w:val="20"/>
          <w:lang w:eastAsia="ru-RU"/>
        </w:rPr>
      </w:pPr>
      <w:r w:rsidRPr="00A525D2">
        <w:rPr>
          <w:rFonts w:ascii="Times New Roman" w:hAnsi="Times New Roman"/>
          <w:szCs w:val="20"/>
          <w:lang w:eastAsia="ru-RU"/>
        </w:rPr>
        <w:t>Бережное отношение к природе и к результатам человеческого труда в городе и селе — норма жизни каждого культурного человека.</w:t>
      </w:r>
    </w:p>
    <w:p w:rsidR="005B1DA7" w:rsidRPr="000D19CD" w:rsidRDefault="005B1DA7" w:rsidP="005B1DA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0"/>
          <w:lang w:eastAsia="ru-RU"/>
        </w:rPr>
      </w:pPr>
    </w:p>
    <w:p w:rsidR="005B1DA7" w:rsidRPr="000D19CD" w:rsidRDefault="005B1DA7" w:rsidP="005B1DA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0"/>
          <w:lang w:eastAsia="ru-RU"/>
        </w:rPr>
      </w:pPr>
      <w:r w:rsidRPr="000D19CD">
        <w:rPr>
          <w:rFonts w:ascii="Times New Roman" w:hAnsi="Times New Roman"/>
          <w:b/>
          <w:bCs/>
          <w:sz w:val="24"/>
          <w:szCs w:val="20"/>
          <w:lang w:eastAsia="ru-RU"/>
        </w:rPr>
        <w:t xml:space="preserve">Родная страна </w:t>
      </w:r>
      <w:r w:rsidRPr="000D19CD">
        <w:rPr>
          <w:rFonts w:ascii="Times New Roman" w:hAnsi="Times New Roman"/>
          <w:sz w:val="24"/>
          <w:szCs w:val="20"/>
          <w:lang w:eastAsia="ru-RU"/>
        </w:rPr>
        <w:t>(7 ч)</w:t>
      </w:r>
    </w:p>
    <w:p w:rsidR="005B1DA7" w:rsidRPr="00A525D2" w:rsidRDefault="005B1DA7" w:rsidP="005B1DA7">
      <w:pPr>
        <w:autoSpaceDE w:val="0"/>
        <w:autoSpaceDN w:val="0"/>
        <w:adjustRightInd w:val="0"/>
        <w:jc w:val="left"/>
        <w:rPr>
          <w:rFonts w:ascii="Times New Roman" w:hAnsi="Times New Roman"/>
          <w:szCs w:val="20"/>
          <w:lang w:eastAsia="ru-RU"/>
        </w:rPr>
      </w:pPr>
      <w:r w:rsidRPr="00A525D2">
        <w:rPr>
          <w:rFonts w:ascii="Times New Roman" w:hAnsi="Times New Roman"/>
          <w:szCs w:val="20"/>
          <w:lang w:eastAsia="ru-RU"/>
        </w:rPr>
        <w:t>Мы в стране — это я и мои соотечественники. Россия — наша Родина. Символы России: флаг, герб, гимн. Москва — столица России. Москва в прошлом и настоящем. Любовь к Отечеству, знание его прошлого — норма жизни культурного человека.</w:t>
      </w:r>
    </w:p>
    <w:p w:rsidR="005B1DA7" w:rsidRPr="00A525D2" w:rsidRDefault="005B1DA7" w:rsidP="005B1DA7">
      <w:pPr>
        <w:autoSpaceDE w:val="0"/>
        <w:autoSpaceDN w:val="0"/>
        <w:adjustRightInd w:val="0"/>
        <w:jc w:val="left"/>
        <w:rPr>
          <w:rFonts w:ascii="Times New Roman" w:hAnsi="Times New Roman"/>
          <w:szCs w:val="20"/>
          <w:lang w:eastAsia="ru-RU"/>
        </w:rPr>
      </w:pPr>
      <w:r w:rsidRPr="00A525D2">
        <w:rPr>
          <w:rFonts w:ascii="Times New Roman" w:hAnsi="Times New Roman"/>
          <w:szCs w:val="20"/>
          <w:lang w:eastAsia="ru-RU"/>
        </w:rPr>
        <w:t>Семья народов России — наше великое достояние. Костюмы и обычаи разных народов. Куклы народов России: о чём они рассказывают? Пословицы народов России: чему они учат? (Все народы ценят трудолюбие, любовь к детям, уважение к старшим, честность, верность дружбе и данному слову, чувство долга.) Взаимное уважение народов России — основа мира и согласия в стране.</w:t>
      </w:r>
    </w:p>
    <w:p w:rsidR="005B1DA7" w:rsidRPr="00A525D2" w:rsidRDefault="005B1DA7" w:rsidP="005B1DA7">
      <w:pPr>
        <w:autoSpaceDE w:val="0"/>
        <w:autoSpaceDN w:val="0"/>
        <w:adjustRightInd w:val="0"/>
        <w:jc w:val="left"/>
        <w:rPr>
          <w:rFonts w:ascii="Times New Roman" w:hAnsi="Times New Roman"/>
          <w:szCs w:val="20"/>
          <w:lang w:eastAsia="ru-RU"/>
        </w:rPr>
      </w:pPr>
      <w:r w:rsidRPr="00A525D2">
        <w:rPr>
          <w:rFonts w:ascii="Times New Roman" w:hAnsi="Times New Roman"/>
          <w:szCs w:val="20"/>
          <w:lang w:eastAsia="ru-RU"/>
        </w:rPr>
        <w:t>Природа России — основа нашей жизни, наше великое богатство. Разнообразие и красота природы России. Охрана природы. Красная книга России. Заповедники.</w:t>
      </w:r>
    </w:p>
    <w:p w:rsidR="005B1DA7" w:rsidRPr="000D19CD" w:rsidRDefault="005B1DA7" w:rsidP="005B1DA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0"/>
          <w:lang w:eastAsia="ru-RU"/>
        </w:rPr>
      </w:pPr>
    </w:p>
    <w:p w:rsidR="005B1DA7" w:rsidRPr="000D19CD" w:rsidRDefault="005B1DA7" w:rsidP="005B1DA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0"/>
          <w:lang w:eastAsia="ru-RU"/>
        </w:rPr>
      </w:pPr>
      <w:r w:rsidRPr="000D19CD">
        <w:rPr>
          <w:rFonts w:ascii="Times New Roman" w:hAnsi="Times New Roman"/>
          <w:b/>
          <w:bCs/>
          <w:sz w:val="24"/>
          <w:szCs w:val="20"/>
          <w:lang w:eastAsia="ru-RU"/>
        </w:rPr>
        <w:t xml:space="preserve">Человек и окружающий мир </w:t>
      </w:r>
      <w:r w:rsidRPr="000D19CD">
        <w:rPr>
          <w:rFonts w:ascii="Times New Roman" w:hAnsi="Times New Roman"/>
          <w:sz w:val="24"/>
          <w:szCs w:val="20"/>
          <w:lang w:eastAsia="ru-RU"/>
        </w:rPr>
        <w:t>(6 ч)</w:t>
      </w:r>
    </w:p>
    <w:p w:rsidR="005B1DA7" w:rsidRPr="00A525D2" w:rsidRDefault="005B1DA7" w:rsidP="005B1DA7">
      <w:pPr>
        <w:autoSpaceDE w:val="0"/>
        <w:autoSpaceDN w:val="0"/>
        <w:adjustRightInd w:val="0"/>
        <w:jc w:val="left"/>
        <w:rPr>
          <w:rFonts w:ascii="Times New Roman" w:hAnsi="Times New Roman"/>
          <w:szCs w:val="20"/>
          <w:lang w:eastAsia="ru-RU"/>
        </w:rPr>
      </w:pPr>
      <w:r w:rsidRPr="00A525D2">
        <w:rPr>
          <w:rFonts w:ascii="Times New Roman" w:hAnsi="Times New Roman"/>
          <w:szCs w:val="20"/>
          <w:lang w:eastAsia="ru-RU"/>
        </w:rPr>
        <w:t>Природное начало в человеке и его культурные особенности. Внешний облик человека; внутренний мир человека. Влияние внутреннего на внешнее, внешнего на внутреннее.</w:t>
      </w:r>
    </w:p>
    <w:p w:rsidR="005B1DA7" w:rsidRPr="00A525D2" w:rsidRDefault="005B1DA7" w:rsidP="005B1DA7">
      <w:pPr>
        <w:autoSpaceDE w:val="0"/>
        <w:autoSpaceDN w:val="0"/>
        <w:adjustRightInd w:val="0"/>
        <w:jc w:val="left"/>
        <w:rPr>
          <w:rFonts w:ascii="Times New Roman" w:hAnsi="Times New Roman"/>
          <w:szCs w:val="20"/>
          <w:lang w:eastAsia="ru-RU"/>
        </w:rPr>
      </w:pPr>
      <w:r w:rsidRPr="00A525D2">
        <w:rPr>
          <w:rFonts w:ascii="Times New Roman" w:hAnsi="Times New Roman"/>
          <w:szCs w:val="20"/>
          <w:lang w:eastAsia="ru-RU"/>
        </w:rPr>
        <w:t>Ритм в человеческой жизни: детство, молодость, зрелые годы, старость. Изменение внешнего облика и внутреннего мира человека в разные периоды его жизни, отражение этих изменений в изобразительном искусстве. Сопоставление ритма человеческой жизни с ритмом жизни природы (детство — молодость — зрелость — старость/утро — день — вечер/весна — лето — осень — зима) в творчестве разных народов мира.</w:t>
      </w:r>
    </w:p>
    <w:p w:rsidR="005B1DA7" w:rsidRDefault="005B1DA7" w:rsidP="005B1DA7">
      <w:pPr>
        <w:autoSpaceDE w:val="0"/>
        <w:autoSpaceDN w:val="0"/>
        <w:adjustRightInd w:val="0"/>
        <w:jc w:val="left"/>
        <w:rPr>
          <w:rFonts w:ascii="Times New Roman" w:hAnsi="Times New Roman"/>
          <w:szCs w:val="20"/>
          <w:lang w:eastAsia="ru-RU"/>
        </w:rPr>
      </w:pPr>
      <w:r w:rsidRPr="00A525D2">
        <w:rPr>
          <w:rFonts w:ascii="Times New Roman" w:hAnsi="Times New Roman"/>
          <w:szCs w:val="20"/>
          <w:lang w:eastAsia="ru-RU"/>
        </w:rPr>
        <w:t>Каждый из нас — целое и часть мира. Влияние каждого из нас на мир вокруг. Мир — это красота и добро в жизни природы и человека.</w:t>
      </w:r>
    </w:p>
    <w:p w:rsidR="005B1DA7" w:rsidRPr="00A525D2" w:rsidRDefault="005B1DA7" w:rsidP="005B1DA7">
      <w:pPr>
        <w:autoSpaceDE w:val="0"/>
        <w:autoSpaceDN w:val="0"/>
        <w:adjustRightInd w:val="0"/>
        <w:jc w:val="left"/>
        <w:rPr>
          <w:rFonts w:ascii="Times New Roman" w:hAnsi="Times New Roman"/>
          <w:szCs w:val="20"/>
          <w:lang w:eastAsia="ru-RU"/>
        </w:rPr>
      </w:pPr>
    </w:p>
    <w:p w:rsidR="005B1DA7" w:rsidRPr="006367B0" w:rsidRDefault="005B1DA7" w:rsidP="005B1DA7">
      <w:pPr>
        <w:tabs>
          <w:tab w:val="center" w:pos="7852"/>
        </w:tabs>
        <w:jc w:val="left"/>
        <w:rPr>
          <w:rFonts w:ascii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                                                                                                </w:t>
      </w:r>
      <w:r>
        <w:rPr>
          <w:rFonts w:ascii="Times New Roman" w:hAnsi="Times New Roman"/>
          <w:b/>
          <w:sz w:val="28"/>
          <w:szCs w:val="28"/>
          <w:lang w:eastAsia="ru-RU"/>
        </w:rPr>
        <w:t>Календарно-т</w:t>
      </w:r>
      <w:r w:rsidRPr="006367B0">
        <w:rPr>
          <w:rFonts w:ascii="Times New Roman" w:hAnsi="Times New Roman"/>
          <w:b/>
          <w:sz w:val="28"/>
          <w:szCs w:val="28"/>
          <w:lang w:eastAsia="ru-RU"/>
        </w:rPr>
        <w:t>ематическое планирование</w:t>
      </w:r>
    </w:p>
    <w:p w:rsidR="005B1DA7" w:rsidRPr="000D19CD" w:rsidRDefault="005B1DA7" w:rsidP="005B1DA7">
      <w:pPr>
        <w:rPr>
          <w:rFonts w:ascii="Times New Roman" w:hAnsi="Times New Roman"/>
          <w:sz w:val="24"/>
          <w:szCs w:val="20"/>
          <w:lang w:eastAsia="ru-RU"/>
        </w:rPr>
      </w:pPr>
    </w:p>
    <w:tbl>
      <w:tblPr>
        <w:tblW w:w="15278" w:type="dxa"/>
        <w:jc w:val="center"/>
        <w:tblInd w:w="-3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30"/>
        <w:gridCol w:w="1996"/>
        <w:gridCol w:w="3382"/>
        <w:gridCol w:w="2593"/>
        <w:gridCol w:w="4567"/>
        <w:gridCol w:w="1005"/>
        <w:gridCol w:w="1005"/>
      </w:tblGrid>
      <w:tr w:rsidR="005B1DA7" w:rsidRPr="000D19CD" w:rsidTr="00B65330">
        <w:trPr>
          <w:trHeight w:val="565"/>
          <w:jc w:val="center"/>
        </w:trPr>
        <w:tc>
          <w:tcPr>
            <w:tcW w:w="7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hAnsi="Times New Roman"/>
                <w:sz w:val="24"/>
                <w:szCs w:val="20"/>
                <w:lang w:eastAsia="ru-RU"/>
              </w:rPr>
              <w:tab/>
            </w:r>
            <w:r w:rsidRPr="000D19CD">
              <w:rPr>
                <w:rFonts w:ascii="Times New Roman" w:hAnsi="Times New Roman"/>
                <w:sz w:val="24"/>
                <w:szCs w:val="24"/>
              </w:rPr>
              <w:t>№ урока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t>Тема урока</w:t>
            </w:r>
          </w:p>
        </w:tc>
        <w:tc>
          <w:tcPr>
            <w:tcW w:w="338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t>Цели  и задачи  урока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t>Планируемые результаты</w:t>
            </w:r>
          </w:p>
        </w:tc>
        <w:tc>
          <w:tcPr>
            <w:tcW w:w="4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t>Рекомендуемые приёмы работы</w:t>
            </w:r>
          </w:p>
          <w:p w:rsidR="005B1DA7" w:rsidRPr="000D19CD" w:rsidRDefault="005B1DA7" w:rsidP="00B6533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10" w:type="dxa"/>
            <w:gridSpan w:val="2"/>
            <w:shd w:val="clear" w:color="auto" w:fill="auto"/>
          </w:tcPr>
          <w:p w:rsidR="005B1DA7" w:rsidRDefault="005B1DA7" w:rsidP="00B65330">
            <w:pPr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t>Дата</w:t>
            </w:r>
          </w:p>
          <w:p w:rsidR="005B1DA7" w:rsidRDefault="005B1DA7" w:rsidP="00B65330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По           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По</w:t>
            </w:r>
            <w:proofErr w:type="spellEnd"/>
          </w:p>
          <w:p w:rsidR="005B1DA7" w:rsidRPr="000D19CD" w:rsidRDefault="005B1DA7" w:rsidP="00B65330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плану      факту</w:t>
            </w:r>
          </w:p>
        </w:tc>
      </w:tr>
      <w:tr w:rsidR="005B1DA7" w:rsidRPr="000D19CD" w:rsidTr="00B65330">
        <w:trPr>
          <w:trHeight w:val="79"/>
          <w:jc w:val="center"/>
        </w:trPr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t>Мы и наш мир.</w:t>
            </w:r>
          </w:p>
          <w:p w:rsidR="005B1DA7" w:rsidRPr="000D19CD" w:rsidRDefault="005B1DA7" w:rsidP="00B65330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5B1DA7" w:rsidRPr="000D19CD" w:rsidRDefault="005B1DA7" w:rsidP="00B65330">
            <w:pPr>
              <w:tabs>
                <w:tab w:val="left" w:pos="330"/>
                <w:tab w:val="center" w:pos="813"/>
              </w:tabs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lastRenderedPageBreak/>
              <w:tab/>
            </w:r>
            <w:r w:rsidRPr="000D19CD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Без һәм дөнья.</w:t>
            </w:r>
            <w:r w:rsidRPr="000D19CD">
              <w:rPr>
                <w:rFonts w:ascii="Times New Roman" w:hAnsi="Times New Roman"/>
                <w:sz w:val="24"/>
                <w:szCs w:val="24"/>
              </w:rPr>
              <w:tab/>
            </w:r>
            <w:r w:rsidRPr="000D19CD">
              <w:rPr>
                <w:rFonts w:ascii="Times New Roman" w:hAnsi="Times New Roman"/>
                <w:sz w:val="24"/>
                <w:szCs w:val="24"/>
              </w:rPr>
              <w:tab/>
            </w:r>
            <w:r w:rsidRPr="000D19CD"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  <w:tc>
          <w:tcPr>
            <w:tcW w:w="3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Познакомить с учебником, его персонажами и волшебным </w:t>
            </w:r>
            <w:r w:rsidRPr="000D19CD">
              <w:rPr>
                <w:rFonts w:ascii="Times New Roman" w:hAnsi="Times New Roman"/>
                <w:sz w:val="24"/>
                <w:szCs w:val="24"/>
              </w:rPr>
              <w:lastRenderedPageBreak/>
              <w:t>клубочком, рабочей тетрадью; с правилами безопасности по пути из дома в школу и обратно.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Знать основные правила безопасности </w:t>
            </w:r>
            <w:r w:rsidRPr="000D19CD">
              <w:rPr>
                <w:rFonts w:ascii="Times New Roman" w:hAnsi="Times New Roman"/>
                <w:sz w:val="24"/>
                <w:szCs w:val="24"/>
              </w:rPr>
              <w:lastRenderedPageBreak/>
              <w:t>по пути из дома в школу и обратно, домашний адрес и адрес школы.</w:t>
            </w:r>
          </w:p>
        </w:tc>
        <w:tc>
          <w:tcPr>
            <w:tcW w:w="4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Оформить как письмо к детям текст со с.3 учебника; беседа; рассуждения; </w:t>
            </w:r>
            <w:r w:rsidRPr="000D19CD">
              <w:rPr>
                <w:rFonts w:ascii="Times New Roman" w:hAnsi="Times New Roman"/>
                <w:sz w:val="24"/>
                <w:szCs w:val="24"/>
              </w:rPr>
              <w:lastRenderedPageBreak/>
              <w:t>практическое задание; работа с иллюстрациями и фотографиями; работа с учебником; работа с тетрадью; обобщение; рефлексия.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47E83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B1DA7" w:rsidRPr="000D19CD" w:rsidTr="00B65330">
        <w:trPr>
          <w:trHeight w:val="79"/>
          <w:jc w:val="center"/>
        </w:trPr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lastRenderedPageBreak/>
              <w:t>2.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t>Природа.</w:t>
            </w:r>
          </w:p>
          <w:p w:rsidR="005B1DA7" w:rsidRPr="000D19CD" w:rsidRDefault="005B1DA7" w:rsidP="00B65330">
            <w:pPr>
              <w:rPr>
                <w:rFonts w:ascii="Times New Roman" w:hAnsi="Times New Roman"/>
                <w:i/>
                <w:sz w:val="24"/>
                <w:szCs w:val="24"/>
                <w:lang w:val="tt-RU"/>
              </w:rPr>
            </w:pPr>
            <w:r w:rsidRPr="000D19CD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Табигать.</w:t>
            </w:r>
          </w:p>
        </w:tc>
        <w:tc>
          <w:tcPr>
            <w:tcW w:w="3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t>Формировать представление о природе как составной части окружающего мира; учить классифицировать объекты окружающего мира; приводить примеры.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t>Умение различать объекты природы и объекты, созданные человеком, приводить соответствующие примеры.</w:t>
            </w:r>
          </w:p>
        </w:tc>
        <w:tc>
          <w:tcPr>
            <w:tcW w:w="4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t>Проверка усвоения предыдущего материала; прослушивание песни Д.</w:t>
            </w:r>
            <w:r w:rsidR="00DE7B7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D19CD">
              <w:rPr>
                <w:rFonts w:ascii="Times New Roman" w:hAnsi="Times New Roman"/>
                <w:sz w:val="24"/>
                <w:szCs w:val="24"/>
              </w:rPr>
              <w:t>Кабалевского</w:t>
            </w:r>
            <w:proofErr w:type="spellEnd"/>
            <w:r w:rsidRPr="000D19CD">
              <w:rPr>
                <w:rFonts w:ascii="Times New Roman" w:hAnsi="Times New Roman"/>
                <w:sz w:val="24"/>
                <w:szCs w:val="24"/>
              </w:rPr>
              <w:t xml:space="preserve"> «Наш край»; выполнение задания на с.6У.; работа со словарём; работа с иллюстрациями на с.6-7; выполнение задания на с.7У.; выполнение заданий №1 и №2 </w:t>
            </w:r>
            <w:proofErr w:type="gramStart"/>
            <w:r w:rsidRPr="000D19CD">
              <w:rPr>
                <w:rFonts w:ascii="Times New Roman" w:hAnsi="Times New Roman"/>
                <w:sz w:val="24"/>
                <w:szCs w:val="24"/>
              </w:rPr>
              <w:t>на</w:t>
            </w:r>
            <w:proofErr w:type="gramEnd"/>
            <w:r w:rsidRPr="000D19CD">
              <w:rPr>
                <w:rFonts w:ascii="Times New Roman" w:hAnsi="Times New Roman"/>
                <w:sz w:val="24"/>
                <w:szCs w:val="24"/>
              </w:rPr>
              <w:t xml:space="preserve"> с.6-7Т.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47E83" w:rsidRDefault="005B1DA7" w:rsidP="00047E83">
            <w:pPr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  <w:lang w:val="tt-RU"/>
              </w:rPr>
            </w:pP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</w:p>
        </w:tc>
      </w:tr>
      <w:tr w:rsidR="005B1DA7" w:rsidRPr="000D19CD" w:rsidTr="00B65330">
        <w:trPr>
          <w:trHeight w:val="79"/>
          <w:jc w:val="center"/>
        </w:trPr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t>Неживая и живая природа.</w:t>
            </w:r>
          </w:p>
          <w:p w:rsidR="005B1DA7" w:rsidRPr="000D19CD" w:rsidRDefault="005B1DA7" w:rsidP="00B65330">
            <w:pPr>
              <w:rPr>
                <w:rFonts w:ascii="Times New Roman" w:hAnsi="Times New Roman"/>
                <w:i/>
                <w:sz w:val="24"/>
                <w:szCs w:val="24"/>
                <w:lang w:val="tt-RU"/>
              </w:rPr>
            </w:pPr>
            <w:r w:rsidRPr="000D19CD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Терек һәм терек булмаган табигать.</w:t>
            </w:r>
          </w:p>
          <w:p w:rsidR="005B1DA7" w:rsidRPr="000D19CD" w:rsidRDefault="005B1DA7" w:rsidP="00B65330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t>Формировать понятия «неживая природа», «живая природа»; раскрыть связи между неживой и живой природой; учить детей классифицировать природные объекты.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t>Умение различать неживую и живую природу; приводить примеры объектов каждой группы.</w:t>
            </w:r>
          </w:p>
        </w:tc>
        <w:tc>
          <w:tcPr>
            <w:tcW w:w="4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t xml:space="preserve">Повторение материала предыдущего урока; постановка проблемного вопроса; беседа; работа </w:t>
            </w:r>
            <w:proofErr w:type="gramStart"/>
            <w:r w:rsidRPr="000D19CD">
              <w:rPr>
                <w:rFonts w:ascii="Times New Roman" w:hAnsi="Times New Roman"/>
                <w:sz w:val="24"/>
                <w:szCs w:val="24"/>
              </w:rPr>
              <w:t>на</w:t>
            </w:r>
            <w:proofErr w:type="gramEnd"/>
            <w:r w:rsidRPr="000D19CD">
              <w:rPr>
                <w:rFonts w:ascii="Times New Roman" w:hAnsi="Times New Roman"/>
                <w:sz w:val="24"/>
                <w:szCs w:val="24"/>
              </w:rPr>
              <w:t xml:space="preserve"> с.8У.; </w:t>
            </w:r>
            <w:proofErr w:type="gramStart"/>
            <w:r w:rsidRPr="000D19CD">
              <w:rPr>
                <w:rFonts w:ascii="Times New Roman" w:hAnsi="Times New Roman"/>
                <w:sz w:val="24"/>
                <w:szCs w:val="24"/>
              </w:rPr>
              <w:t>работа</w:t>
            </w:r>
            <w:proofErr w:type="gramEnd"/>
            <w:r w:rsidRPr="000D19CD">
              <w:rPr>
                <w:rFonts w:ascii="Times New Roman" w:hAnsi="Times New Roman"/>
                <w:sz w:val="24"/>
                <w:szCs w:val="24"/>
              </w:rPr>
              <w:t xml:space="preserve"> со словарём; выполнение заданий учебника; работа с иллюстрациями; сопоставление своего вывода с выводом в учебнике; выполнение заданий в тетради (с.8-9).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47E83" w:rsidRDefault="005B1DA7" w:rsidP="00047E83">
            <w:pPr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  <w:lang w:val="tt-RU"/>
              </w:rPr>
            </w:pP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</w:p>
        </w:tc>
      </w:tr>
      <w:tr w:rsidR="005B1DA7" w:rsidRPr="000D19CD" w:rsidTr="00B65330">
        <w:trPr>
          <w:trHeight w:val="79"/>
          <w:jc w:val="center"/>
        </w:trPr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t>Культура.</w:t>
            </w:r>
          </w:p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5B1DA7" w:rsidRPr="000D19CD" w:rsidRDefault="005B1DA7" w:rsidP="00B65330">
            <w:pPr>
              <w:rPr>
                <w:rFonts w:ascii="Times New Roman" w:hAnsi="Times New Roman"/>
                <w:i/>
                <w:sz w:val="24"/>
                <w:szCs w:val="24"/>
                <w:lang w:val="tt-RU"/>
              </w:rPr>
            </w:pPr>
            <w:r w:rsidRPr="000D19CD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Мәдәният.</w:t>
            </w:r>
          </w:p>
        </w:tc>
        <w:tc>
          <w:tcPr>
            <w:tcW w:w="3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t>Дать представление о том, что второй составляющей окружающего мира является культура – всё то, что создано людьми; начать постепенно учить детей различать предметы и явления культуры, созданные давно и недавно.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t>С опорой на собственный опыт путём сравнения уметь располагать предметы и явления культуры на мысленной шкале «раньше – теперь; давно – недавно».</w:t>
            </w:r>
          </w:p>
        </w:tc>
        <w:tc>
          <w:tcPr>
            <w:tcW w:w="4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t xml:space="preserve">Работа с разворотом учебника на с.4-5 и с.6-7; повторение пройденного материала; работа на с.10-11У.; прослушивание записи голосов птиц; рассматривание свистульки; сравнение с образом птиц; </w:t>
            </w:r>
            <w:proofErr w:type="gramStart"/>
            <w:r w:rsidRPr="000D19CD">
              <w:rPr>
                <w:rFonts w:ascii="Times New Roman" w:hAnsi="Times New Roman"/>
                <w:sz w:val="24"/>
                <w:szCs w:val="24"/>
              </w:rPr>
              <w:t>определение</w:t>
            </w:r>
            <w:proofErr w:type="gramEnd"/>
            <w:r w:rsidRPr="000D19CD">
              <w:rPr>
                <w:rFonts w:ascii="Times New Roman" w:hAnsi="Times New Roman"/>
                <w:sz w:val="24"/>
                <w:szCs w:val="24"/>
              </w:rPr>
              <w:t xml:space="preserve"> из какого природного материала сделана свистулька; работа с иллюстрациями; беседа; работа на с.10-11Т.; обобщение; рефлексия.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47E83" w:rsidRDefault="005B1DA7" w:rsidP="00B65330">
            <w:pPr>
              <w:jc w:val="both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5B1DA7" w:rsidRPr="000D19CD" w:rsidTr="00B65330">
        <w:trPr>
          <w:trHeight w:val="79"/>
          <w:jc w:val="center"/>
        </w:trPr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Разнообразие видов культуры</w:t>
            </w:r>
            <w:r w:rsidRPr="000D19CD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5B1DA7" w:rsidRPr="00913025" w:rsidRDefault="005B1DA7" w:rsidP="00B65330">
            <w:pPr>
              <w:jc w:val="left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D19CD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Мәдәният</w:t>
            </w:r>
            <w:r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 xml:space="preserve"> төрлелеге.</w:t>
            </w:r>
          </w:p>
        </w:tc>
        <w:tc>
          <w:tcPr>
            <w:tcW w:w="3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t xml:space="preserve">Закрепить представление о том, что второй составляющей окружающего мира является культура – всё то, что создано людьми; продолжить  постепенно учить детей различать предметы и явления </w:t>
            </w:r>
            <w:r w:rsidRPr="000D19CD">
              <w:rPr>
                <w:rFonts w:ascii="Times New Roman" w:hAnsi="Times New Roman"/>
                <w:sz w:val="24"/>
                <w:szCs w:val="24"/>
              </w:rPr>
              <w:lastRenderedPageBreak/>
              <w:t>культуры, созданные давно и недавно; показать разнообразие видов культуры.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С опорой на собственный опыт путём сравнения уметь располагать предметы и явления культуры на мысленной шкале «раньше – теперь; </w:t>
            </w:r>
            <w:r w:rsidRPr="000D19CD">
              <w:rPr>
                <w:rFonts w:ascii="Times New Roman" w:hAnsi="Times New Roman"/>
                <w:sz w:val="24"/>
                <w:szCs w:val="24"/>
              </w:rPr>
              <w:lastRenderedPageBreak/>
              <w:t>давно – недавно»; различать разные виды культуры; понимать, что культура преображает природу и жизнь людей, соединяет людей разных поколений.</w:t>
            </w:r>
          </w:p>
        </w:tc>
        <w:tc>
          <w:tcPr>
            <w:tcW w:w="4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Закрепление представлений о культуре; задание №3Т.; представление детьми своих иллюстраций к сказке; чтение отрывка наизусть; беседа; работа </w:t>
            </w:r>
            <w:proofErr w:type="gramStart"/>
            <w:r w:rsidRPr="000D19CD">
              <w:rPr>
                <w:rFonts w:ascii="Times New Roman" w:hAnsi="Times New Roman"/>
                <w:sz w:val="24"/>
                <w:szCs w:val="24"/>
              </w:rPr>
              <w:t>на</w:t>
            </w:r>
            <w:proofErr w:type="gramEnd"/>
            <w:r w:rsidRPr="000D19CD">
              <w:rPr>
                <w:rFonts w:ascii="Times New Roman" w:hAnsi="Times New Roman"/>
                <w:sz w:val="24"/>
                <w:szCs w:val="24"/>
              </w:rPr>
              <w:t xml:space="preserve"> с. 12-13Т.; </w:t>
            </w:r>
            <w:proofErr w:type="gramStart"/>
            <w:r w:rsidRPr="000D19CD">
              <w:rPr>
                <w:rFonts w:ascii="Times New Roman" w:hAnsi="Times New Roman"/>
                <w:sz w:val="24"/>
                <w:szCs w:val="24"/>
              </w:rPr>
              <w:t>беседа</w:t>
            </w:r>
            <w:proofErr w:type="gramEnd"/>
            <w:r w:rsidRPr="000D19CD">
              <w:rPr>
                <w:rFonts w:ascii="Times New Roman" w:hAnsi="Times New Roman"/>
                <w:sz w:val="24"/>
                <w:szCs w:val="24"/>
              </w:rPr>
              <w:t>; обобщение; рефлексия.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47E83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B1DA7" w:rsidRPr="000D19CD" w:rsidTr="00B65330">
        <w:trPr>
          <w:trHeight w:val="79"/>
          <w:jc w:val="center"/>
        </w:trPr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lastRenderedPageBreak/>
              <w:t>6.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t>Природа в творчестве человека.</w:t>
            </w:r>
          </w:p>
          <w:p w:rsidR="005B1DA7" w:rsidRPr="000D19CD" w:rsidRDefault="005B1DA7" w:rsidP="00B65330">
            <w:pPr>
              <w:rPr>
                <w:rFonts w:ascii="Times New Roman" w:hAnsi="Times New Roman"/>
                <w:i/>
                <w:sz w:val="24"/>
                <w:szCs w:val="24"/>
                <w:lang w:val="tt-RU"/>
              </w:rPr>
            </w:pPr>
            <w:r w:rsidRPr="000D19CD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Кеше иҗатында табигать.</w:t>
            </w:r>
          </w:p>
        </w:tc>
        <w:tc>
          <w:tcPr>
            <w:tcW w:w="3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t>Показать детям красоту произведений народного творчества; продолжить знакомство с образами природы, воплощёнными в предметах народного искусства с помощью разных природных материалов, средств, способов их обработки; начать освоение умения выполнять изделия, используя схему.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t>Умение узнавать образы природы в произведениях культуры, понимать, как мастер преображает природу в своих изделиях; читать схему и мастерить по ней игрушку из природных материалов.</w:t>
            </w:r>
          </w:p>
        </w:tc>
        <w:tc>
          <w:tcPr>
            <w:tcW w:w="4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t xml:space="preserve">Повторение пройденного материала; обмен впечатлениями об экскурсии; работа </w:t>
            </w:r>
            <w:proofErr w:type="gramStart"/>
            <w:r w:rsidRPr="000D19CD">
              <w:rPr>
                <w:rFonts w:ascii="Times New Roman" w:hAnsi="Times New Roman"/>
                <w:sz w:val="24"/>
                <w:szCs w:val="24"/>
              </w:rPr>
              <w:t>на</w:t>
            </w:r>
            <w:proofErr w:type="gramEnd"/>
            <w:r w:rsidRPr="000D19CD">
              <w:rPr>
                <w:rFonts w:ascii="Times New Roman" w:hAnsi="Times New Roman"/>
                <w:sz w:val="24"/>
                <w:szCs w:val="24"/>
              </w:rPr>
              <w:t xml:space="preserve"> с.14-15У.; </w:t>
            </w:r>
            <w:proofErr w:type="gramStart"/>
            <w:r w:rsidRPr="000D19CD">
              <w:rPr>
                <w:rFonts w:ascii="Times New Roman" w:hAnsi="Times New Roman"/>
                <w:sz w:val="24"/>
                <w:szCs w:val="24"/>
              </w:rPr>
              <w:t>беседа</w:t>
            </w:r>
            <w:proofErr w:type="gramEnd"/>
            <w:r w:rsidRPr="000D19CD">
              <w:rPr>
                <w:rFonts w:ascii="Times New Roman" w:hAnsi="Times New Roman"/>
                <w:sz w:val="24"/>
                <w:szCs w:val="24"/>
              </w:rPr>
              <w:t>; задание №3Т.; практическая работа; обобщение; рефлексия.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47E83" w:rsidRDefault="005B1DA7" w:rsidP="00B65330">
            <w:pPr>
              <w:rPr>
                <w:rFonts w:ascii="Times New Roman" w:hAnsi="Times New Roman"/>
                <w:b/>
                <w:sz w:val="24"/>
                <w:szCs w:val="24"/>
                <w:u w:val="single"/>
                <w:lang w:val="tt-RU"/>
              </w:rPr>
            </w:pP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</w:p>
        </w:tc>
      </w:tr>
      <w:tr w:rsidR="005B1DA7" w:rsidRPr="000D19CD" w:rsidTr="00B65330">
        <w:trPr>
          <w:trHeight w:val="79"/>
          <w:jc w:val="center"/>
        </w:trPr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t>Мы – люди.</w:t>
            </w:r>
          </w:p>
          <w:p w:rsidR="005B1DA7" w:rsidRPr="000D19CD" w:rsidRDefault="005B1DA7" w:rsidP="00B6533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5B1DA7" w:rsidRPr="000D19CD" w:rsidRDefault="005B1DA7" w:rsidP="00B65330">
            <w:pPr>
              <w:rPr>
                <w:rFonts w:ascii="Times New Roman" w:hAnsi="Times New Roman"/>
                <w:i/>
                <w:sz w:val="24"/>
                <w:szCs w:val="24"/>
                <w:lang w:val="tt-RU"/>
              </w:rPr>
            </w:pPr>
            <w:r w:rsidRPr="000D19CD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Без – кешеләр.</w:t>
            </w:r>
          </w:p>
        </w:tc>
        <w:tc>
          <w:tcPr>
            <w:tcW w:w="3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t>Показать многообразие и красоту людей разного возраста. Разной этнической принадлежности; начать знакомство с традиционным костюмом народов России; представить ценности семейного архива, сохраняющего память о самых дорогих нам людях; дать возможность пережить на уроке радостное чувство единения друг с другом.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t>Умение определять подходящими словами привлекательные черты в облике человека любого возраста и любой этнической принадлежности; ощущать красоту традиционного костюма и называть те его особенности, которые удивили и понравились.</w:t>
            </w:r>
          </w:p>
        </w:tc>
        <w:tc>
          <w:tcPr>
            <w:tcW w:w="4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t>Повторение пройденного материала; беседа; работа с иллюстрациями на с.16-17У.; выполнение заданий в тетради; рассматривание костюмов разных народов России; прослушивание песен нашего края; вывод; рефлексия.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47E83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B1DA7" w:rsidRPr="000D19CD" w:rsidTr="00B65330">
        <w:trPr>
          <w:trHeight w:val="79"/>
          <w:jc w:val="center"/>
        </w:trPr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lastRenderedPageBreak/>
              <w:t>8.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t>Как мы общаемся с миром.</w:t>
            </w:r>
          </w:p>
          <w:p w:rsidR="005B1DA7" w:rsidRPr="000D19CD" w:rsidRDefault="005B1DA7" w:rsidP="00B65330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D19CD">
              <w:rPr>
                <w:rFonts w:ascii="Times New Roman" w:hAnsi="Times New Roman"/>
                <w:b/>
                <w:sz w:val="24"/>
                <w:szCs w:val="24"/>
              </w:rPr>
              <w:t>Экскурсия.</w:t>
            </w:r>
          </w:p>
          <w:p w:rsidR="005B1DA7" w:rsidRPr="000D19CD" w:rsidRDefault="005B1DA7" w:rsidP="00B65330">
            <w:pPr>
              <w:rPr>
                <w:rFonts w:ascii="Times New Roman" w:hAnsi="Times New Roman"/>
                <w:i/>
                <w:sz w:val="24"/>
                <w:szCs w:val="24"/>
                <w:lang w:val="tt-RU"/>
              </w:rPr>
            </w:pPr>
            <w:r w:rsidRPr="000D19CD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Без дөнья белән ничек аралашабыз.</w:t>
            </w:r>
          </w:p>
        </w:tc>
        <w:tc>
          <w:tcPr>
            <w:tcW w:w="3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t>Познакомить детей со способами восприятия окружающего мира с помощью пяти чувств; научить передавать словами красоту мира природы и культуры, которую дают нам почувствовать зрение, слух, осязание, вкус, обоняние.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t>Умение определять подходящими словами ощущения от восприятия с помощью зрения, слуха, осязания, вкуса, обоняния.</w:t>
            </w:r>
          </w:p>
        </w:tc>
        <w:tc>
          <w:tcPr>
            <w:tcW w:w="4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t>Краткий пересказ сказки; беседа; опыт и наблюдение; рассматривание картин; беседа по картинам; вывод; рефлексия.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47E83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B1DA7" w:rsidRPr="000D19CD" w:rsidTr="00B65330">
        <w:trPr>
          <w:trHeight w:val="79"/>
          <w:jc w:val="center"/>
        </w:trPr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t>9.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t>Как мы общаемся с миром.</w:t>
            </w:r>
          </w:p>
          <w:p w:rsidR="005B1DA7" w:rsidRPr="000D19CD" w:rsidRDefault="005B1DA7" w:rsidP="00B65330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 w:rsidRPr="000D19CD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Без дөнья белән ничек аралашабыз</w:t>
            </w:r>
          </w:p>
        </w:tc>
        <w:tc>
          <w:tcPr>
            <w:tcW w:w="3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t>Начать поиск признаков, отличающих человека от других живых существ; показать, что именно эти особенности позволяют человеку творчески узнавать мир и преображать его в своей деятельности.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t>Умение контролировать свою речь; приступить к тренировке памяти; умение анализировать репродукции картин.</w:t>
            </w:r>
          </w:p>
        </w:tc>
        <w:tc>
          <w:tcPr>
            <w:tcW w:w="4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t>Работа в тетради; повторение; беседа; игровой момент; обобщение; рефлексия.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47E83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B1DA7" w:rsidRPr="000D19CD" w:rsidTr="00B65330">
        <w:trPr>
          <w:trHeight w:val="79"/>
          <w:jc w:val="center"/>
        </w:trPr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t>10.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t>Люди – творцы культуры.</w:t>
            </w:r>
          </w:p>
          <w:p w:rsidR="005B1DA7" w:rsidRPr="000D19CD" w:rsidRDefault="005B1DA7" w:rsidP="00B65330">
            <w:pPr>
              <w:rPr>
                <w:rFonts w:ascii="Times New Roman" w:hAnsi="Times New Roman"/>
                <w:i/>
                <w:sz w:val="24"/>
                <w:szCs w:val="24"/>
                <w:lang w:val="tt-RU"/>
              </w:rPr>
            </w:pPr>
            <w:r w:rsidRPr="000D19CD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Кешеләр – мәдәниятне тудыручылар</w:t>
            </w:r>
          </w:p>
        </w:tc>
        <w:tc>
          <w:tcPr>
            <w:tcW w:w="3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t>Продолжить поиск признаков, отличающих человека от других живых существ; учить передавать словами красоту человеческого труда, творчества, которые приносят пользу и радость природе и другим людям, дают почувствовать, что такое правда, добро, красота.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t>Умение работать в группе; умение определять подходящими словами красоту человеческого труда и радость творчества.</w:t>
            </w:r>
          </w:p>
        </w:tc>
        <w:tc>
          <w:tcPr>
            <w:tcW w:w="4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t>Повторение пройденного материала; беседа; рассматривание фотографий; обсуждение смысла пословиц; работа в тетради; изготовление подарков; вывод; рефлексия.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47E83" w:rsidRDefault="005B1DA7" w:rsidP="00B65330">
            <w:pPr>
              <w:rPr>
                <w:rFonts w:ascii="Times New Roman" w:hAnsi="Times New Roman"/>
                <w:b/>
                <w:sz w:val="24"/>
                <w:szCs w:val="24"/>
                <w:u w:val="single"/>
                <w:lang w:val="tt-RU"/>
              </w:rPr>
            </w:pP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</w:p>
        </w:tc>
      </w:tr>
      <w:tr w:rsidR="005B1DA7" w:rsidRPr="000D19CD" w:rsidTr="00B65330">
        <w:trPr>
          <w:trHeight w:val="79"/>
          <w:jc w:val="center"/>
        </w:trPr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t>11.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t>За страницами учебника («Мы и наш мир»).</w:t>
            </w:r>
          </w:p>
          <w:p w:rsidR="005B1DA7" w:rsidRPr="000D19CD" w:rsidRDefault="005B1DA7" w:rsidP="00B65330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D19CD">
              <w:rPr>
                <w:rFonts w:ascii="Times New Roman" w:hAnsi="Times New Roman"/>
                <w:b/>
                <w:sz w:val="24"/>
                <w:szCs w:val="24"/>
              </w:rPr>
              <w:t>Экскурсия.</w:t>
            </w:r>
          </w:p>
          <w:p w:rsidR="005B1DA7" w:rsidRPr="000D19CD" w:rsidRDefault="005B1DA7" w:rsidP="00B65330">
            <w:pPr>
              <w:rPr>
                <w:rFonts w:ascii="Times New Roman" w:hAnsi="Times New Roman"/>
                <w:i/>
                <w:sz w:val="24"/>
                <w:szCs w:val="24"/>
                <w:lang w:val="tt-RU"/>
              </w:rPr>
            </w:pPr>
            <w:r w:rsidRPr="000D19CD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Дәреслек битләре артында.</w:t>
            </w:r>
          </w:p>
        </w:tc>
        <w:tc>
          <w:tcPr>
            <w:tcW w:w="3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t>Научить передавать словами красоту мира природы и культуры, которую дают нам почувствовать зрение, слух, осязание, вкус, обоняние.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t>Умение определять подходящими словами красоту человеческого труда и радость творчества.</w:t>
            </w:r>
          </w:p>
        </w:tc>
        <w:tc>
          <w:tcPr>
            <w:tcW w:w="4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t>Путешествие в городской парк; беседа; сбор осенних букетов.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47E83" w:rsidRDefault="005B1DA7" w:rsidP="00B65330">
            <w:pPr>
              <w:jc w:val="both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5B1DA7" w:rsidRPr="000D19CD" w:rsidTr="00B65330">
        <w:trPr>
          <w:trHeight w:val="79"/>
          <w:jc w:val="center"/>
        </w:trPr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lastRenderedPageBreak/>
              <w:t>12.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D19CD">
              <w:rPr>
                <w:rFonts w:ascii="Times New Roman" w:hAnsi="Times New Roman"/>
                <w:sz w:val="24"/>
                <w:szCs w:val="24"/>
              </w:rPr>
              <w:t>Школа.Наш</w:t>
            </w:r>
            <w:proofErr w:type="spellEnd"/>
            <w:r w:rsidRPr="000D19CD">
              <w:rPr>
                <w:rFonts w:ascii="Times New Roman" w:hAnsi="Times New Roman"/>
                <w:sz w:val="24"/>
                <w:szCs w:val="24"/>
              </w:rPr>
              <w:t xml:space="preserve"> класс в школе.</w:t>
            </w:r>
          </w:p>
          <w:p w:rsidR="005B1DA7" w:rsidRPr="000D19CD" w:rsidRDefault="005B1DA7" w:rsidP="00B6533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5B1DA7" w:rsidRPr="000D19CD" w:rsidRDefault="005B1DA7" w:rsidP="00B65330">
            <w:pPr>
              <w:rPr>
                <w:rFonts w:ascii="Times New Roman" w:hAnsi="Times New Roman"/>
                <w:i/>
                <w:sz w:val="24"/>
                <w:szCs w:val="24"/>
                <w:lang w:val="tt-RU"/>
              </w:rPr>
            </w:pPr>
            <w:r w:rsidRPr="000D19CD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Мәктәптә безнең сыйныф.</w:t>
            </w:r>
          </w:p>
        </w:tc>
        <w:tc>
          <w:tcPr>
            <w:tcW w:w="3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t>Показать детям классную комнату как целый мир; познакомить с образами класса в разные исторические эпохи и с тем, как изменялись со временем принадлежности для письма и оборудование классной комнаты.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t>Умение определять предметы природы и культуры в классной комнате, различать старинные и современные школьные принадлежности.</w:t>
            </w:r>
          </w:p>
        </w:tc>
        <w:tc>
          <w:tcPr>
            <w:tcW w:w="4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t>Работа в группах; игровой момент; работа с учебником; рассматривание иллюстраций; выполнение заданий в тетради; вывод.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47E83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B1DA7" w:rsidRPr="000D19CD" w:rsidTr="00B65330">
        <w:trPr>
          <w:trHeight w:val="79"/>
          <w:jc w:val="center"/>
        </w:trPr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t>13.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t>Мы – дружный класс.</w:t>
            </w:r>
          </w:p>
          <w:p w:rsidR="005B1DA7" w:rsidRPr="000D19CD" w:rsidRDefault="005B1DA7" w:rsidP="00B65330">
            <w:pPr>
              <w:rPr>
                <w:rFonts w:ascii="Times New Roman" w:hAnsi="Times New Roman"/>
                <w:i/>
                <w:sz w:val="24"/>
                <w:szCs w:val="24"/>
                <w:lang w:val="tt-RU"/>
              </w:rPr>
            </w:pPr>
            <w:r w:rsidRPr="000D19CD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Без – дус, тату сыйныф.</w:t>
            </w:r>
          </w:p>
        </w:tc>
        <w:tc>
          <w:tcPr>
            <w:tcW w:w="3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t>Приступить к формированию осознанной сплочённости учащихся как членов единого коллектива – класса, развитию коллективистского самоопределения личности на основе сознательного согласия с общими целями, идеалами, коллективными нормами и ценностями.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t xml:space="preserve">Умение понимать необходимость товарищеского сотрудничества, готовность к взаимодействию и взаимопониманию; чувствовать принадлежность к коллективу, </w:t>
            </w:r>
            <w:proofErr w:type="spellStart"/>
            <w:r w:rsidRPr="000D19CD">
              <w:rPr>
                <w:rFonts w:ascii="Times New Roman" w:hAnsi="Times New Roman"/>
                <w:sz w:val="24"/>
                <w:szCs w:val="24"/>
              </w:rPr>
              <w:t>поколенческой</w:t>
            </w:r>
            <w:proofErr w:type="spellEnd"/>
            <w:r w:rsidRPr="000D19CD">
              <w:rPr>
                <w:rFonts w:ascii="Times New Roman" w:hAnsi="Times New Roman"/>
                <w:sz w:val="24"/>
                <w:szCs w:val="24"/>
              </w:rPr>
              <w:t xml:space="preserve"> идентичности.</w:t>
            </w:r>
          </w:p>
        </w:tc>
        <w:tc>
          <w:tcPr>
            <w:tcW w:w="4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t>Рассматривание фотографий;  беседа; игровой момент; работа с учебником; работа в тетради; вывод; рефлексия.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47E83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B1DA7" w:rsidRPr="000D19CD" w:rsidTr="00B65330">
        <w:trPr>
          <w:trHeight w:val="79"/>
          <w:jc w:val="center"/>
        </w:trPr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t>14.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t>Учитель – наставник и друг.</w:t>
            </w:r>
          </w:p>
          <w:p w:rsidR="005B1DA7" w:rsidRPr="000D19CD" w:rsidRDefault="005B1DA7" w:rsidP="00B65330">
            <w:pPr>
              <w:rPr>
                <w:rFonts w:ascii="Times New Roman" w:hAnsi="Times New Roman"/>
                <w:i/>
                <w:sz w:val="24"/>
                <w:szCs w:val="24"/>
                <w:lang w:val="tt-RU"/>
              </w:rPr>
            </w:pPr>
            <w:r w:rsidRPr="000D19CD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Укытучы – остаз һәм иптәш.</w:t>
            </w:r>
          </w:p>
        </w:tc>
        <w:tc>
          <w:tcPr>
            <w:tcW w:w="3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t xml:space="preserve">Представить детям идеальный образ учителя </w:t>
            </w:r>
            <w:r w:rsidRPr="000D19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 культурной традиции народов России как великую духовную ценность; на конкретных примерах раскрыть важность и необходимость культурной преемственности от старшего к младшему.</w:t>
            </w:r>
            <w:r w:rsidRPr="000D19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Умение понимать необходимость сотрудничества с учителем, готовность к взаимодействию с ним и дружескому взаимопониманию.</w:t>
            </w:r>
          </w:p>
        </w:tc>
        <w:tc>
          <w:tcPr>
            <w:tcW w:w="4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t xml:space="preserve">Составление рассказа об учителе; диалог; работа </w:t>
            </w:r>
            <w:proofErr w:type="gramStart"/>
            <w:r w:rsidRPr="000D19CD">
              <w:rPr>
                <w:rFonts w:ascii="Times New Roman" w:hAnsi="Times New Roman"/>
                <w:sz w:val="24"/>
                <w:szCs w:val="24"/>
              </w:rPr>
              <w:t>на</w:t>
            </w:r>
            <w:proofErr w:type="gramEnd"/>
            <w:r w:rsidRPr="000D19CD">
              <w:rPr>
                <w:rFonts w:ascii="Times New Roman" w:hAnsi="Times New Roman"/>
                <w:sz w:val="24"/>
                <w:szCs w:val="24"/>
              </w:rPr>
              <w:t xml:space="preserve"> с.30У.; </w:t>
            </w:r>
            <w:proofErr w:type="gramStart"/>
            <w:r w:rsidRPr="000D19CD">
              <w:rPr>
                <w:rFonts w:ascii="Times New Roman" w:hAnsi="Times New Roman"/>
                <w:sz w:val="24"/>
                <w:szCs w:val="24"/>
              </w:rPr>
              <w:t>беседа</w:t>
            </w:r>
            <w:proofErr w:type="gramEnd"/>
            <w:r w:rsidRPr="000D19CD">
              <w:rPr>
                <w:rFonts w:ascii="Times New Roman" w:hAnsi="Times New Roman"/>
                <w:sz w:val="24"/>
                <w:szCs w:val="24"/>
              </w:rPr>
              <w:t xml:space="preserve">; работа по картине </w:t>
            </w:r>
            <w:proofErr w:type="spellStart"/>
            <w:r w:rsidRPr="000D19CD">
              <w:rPr>
                <w:rFonts w:ascii="Times New Roman" w:hAnsi="Times New Roman"/>
                <w:sz w:val="24"/>
                <w:szCs w:val="24"/>
              </w:rPr>
              <w:t>Н.П.Богданова</w:t>
            </w:r>
            <w:proofErr w:type="spellEnd"/>
            <w:r w:rsidRPr="000D19CD">
              <w:rPr>
                <w:rFonts w:ascii="Times New Roman" w:hAnsi="Times New Roman"/>
                <w:sz w:val="24"/>
                <w:szCs w:val="24"/>
              </w:rPr>
              <w:t>-Бельского; рассматривание фотографий; беседа; вывод; рефлексия.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47E83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B1DA7" w:rsidRPr="000D19CD" w:rsidTr="00B65330">
        <w:trPr>
          <w:trHeight w:val="79"/>
          <w:jc w:val="center"/>
        </w:trPr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t>15.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t>Природа в классе.</w:t>
            </w:r>
          </w:p>
          <w:p w:rsidR="005B1DA7" w:rsidRPr="000D19CD" w:rsidRDefault="005B1DA7" w:rsidP="00B65330">
            <w:pPr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</w:pPr>
            <w:r w:rsidRPr="000D19CD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 xml:space="preserve">Сыйныф бүлмәсендәге </w:t>
            </w:r>
            <w:r w:rsidRPr="000D19CD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lastRenderedPageBreak/>
              <w:t>табигать</w:t>
            </w:r>
            <w:r w:rsidRPr="000D19CD"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  <w:t>.</w:t>
            </w:r>
          </w:p>
        </w:tc>
        <w:tc>
          <w:tcPr>
            <w:tcW w:w="3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Формировать представление о комнатных растениях как части живой природы, их значении для человека; </w:t>
            </w:r>
            <w:r w:rsidRPr="000D19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показать разнообразие комнатных растений, учить детей распознавать их.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Умение распознавать комнатные растения с помощью атласа-определителя «От </w:t>
            </w:r>
            <w:r w:rsidRPr="000D19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земли до неба», приводить примеры комнатных растений из числа изученных.</w:t>
            </w:r>
          </w:p>
        </w:tc>
        <w:tc>
          <w:tcPr>
            <w:tcW w:w="4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0D19CD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Слушание музыки; рассматривание растений в классе; беседа; работа с учебником; работа с иллюстрациями; практическая работа; работа в тетради; </w:t>
            </w:r>
            <w:r w:rsidRPr="000D19CD">
              <w:rPr>
                <w:rFonts w:ascii="Times New Roman" w:hAnsi="Times New Roman"/>
                <w:sz w:val="24"/>
                <w:szCs w:val="24"/>
              </w:rPr>
              <w:lastRenderedPageBreak/>
              <w:t>закрепление; обобщение; рефлексия.</w:t>
            </w:r>
            <w:proofErr w:type="gramEnd"/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47E83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B1DA7" w:rsidRPr="000D19CD" w:rsidTr="00B65330">
        <w:trPr>
          <w:trHeight w:val="79"/>
          <w:jc w:val="center"/>
        </w:trPr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lastRenderedPageBreak/>
              <w:t>16.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t>Как ухаживать за комнатными растениями.</w:t>
            </w:r>
          </w:p>
          <w:p w:rsidR="005B1DA7" w:rsidRPr="000D19CD" w:rsidRDefault="005B1DA7" w:rsidP="00B65330">
            <w:pPr>
              <w:rPr>
                <w:rFonts w:ascii="Times New Roman" w:hAnsi="Times New Roman"/>
                <w:i/>
                <w:sz w:val="24"/>
                <w:szCs w:val="24"/>
                <w:lang w:val="tt-RU"/>
              </w:rPr>
            </w:pPr>
            <w:r w:rsidRPr="000D19CD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Бүлмә гөлләрен ничек карап үстерергә?</w:t>
            </w:r>
          </w:p>
        </w:tc>
        <w:tc>
          <w:tcPr>
            <w:tcW w:w="3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Учить ухаживать за комнатными растениями, прививать стремление практически применять свои умения по уходу за комнатными растениями.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Умение правильно поливать и опрыскивать комнатные растения, рыхлить почву в цветочных горшках.</w:t>
            </w:r>
            <w:r w:rsidRPr="000D19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t>Повторение пройденного материала; демонстрация  картотеки; конкурс знатоков комнатных растений; слушание музыки; беседа; работа с учебником; опыт и наблюдение; работа с иллюстрациями; обобщение.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47E83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B1DA7" w:rsidRPr="000D19CD" w:rsidTr="00B65330">
        <w:trPr>
          <w:trHeight w:val="79"/>
          <w:jc w:val="center"/>
        </w:trPr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t>17.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t>Что растёт у школы.</w:t>
            </w:r>
          </w:p>
          <w:p w:rsidR="005B1DA7" w:rsidRPr="000D19CD" w:rsidRDefault="005B1DA7" w:rsidP="00B65330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D19CD">
              <w:rPr>
                <w:rFonts w:ascii="Times New Roman" w:hAnsi="Times New Roman"/>
                <w:b/>
                <w:sz w:val="24"/>
                <w:szCs w:val="24"/>
              </w:rPr>
              <w:t>Экскурсия.</w:t>
            </w:r>
          </w:p>
          <w:p w:rsidR="005B1DA7" w:rsidRPr="000D19CD" w:rsidRDefault="005B1DA7" w:rsidP="00B65330">
            <w:pPr>
              <w:rPr>
                <w:rFonts w:ascii="Times New Roman" w:hAnsi="Times New Roman"/>
                <w:i/>
                <w:sz w:val="24"/>
                <w:szCs w:val="24"/>
                <w:lang w:val="tt-RU"/>
              </w:rPr>
            </w:pPr>
            <w:r w:rsidRPr="000D19CD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Мәктәп янында нәрсәләр үсә?</w:t>
            </w:r>
          </w:p>
        </w:tc>
        <w:tc>
          <w:tcPr>
            <w:tcW w:w="3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Формировать понятия «деревья», «кустарники», «травянистые растения»; учить использовать атлас-определитель как источник информации.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Умение различать изученные группы растений по существенным признакам, приводить примеры представителей каждой группы, схематически изображать дерево, кустарник, травянистое растение.</w:t>
            </w:r>
          </w:p>
        </w:tc>
        <w:tc>
          <w:tcPr>
            <w:tcW w:w="4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t xml:space="preserve">Повторение изученного материала; беседа; слушание песни </w:t>
            </w:r>
            <w:proofErr w:type="spellStart"/>
            <w:r w:rsidRPr="000D19CD">
              <w:rPr>
                <w:rFonts w:ascii="Times New Roman" w:hAnsi="Times New Roman"/>
                <w:sz w:val="24"/>
                <w:szCs w:val="24"/>
              </w:rPr>
              <w:t>Д.Кабалевского</w:t>
            </w:r>
            <w:proofErr w:type="spellEnd"/>
            <w:r w:rsidRPr="000D19CD">
              <w:rPr>
                <w:rFonts w:ascii="Times New Roman" w:hAnsi="Times New Roman"/>
                <w:sz w:val="24"/>
                <w:szCs w:val="24"/>
              </w:rPr>
              <w:t>; работа с фотографиями; работа с учебником; работа с Приложением (с.90); работа в тетради; работа в парах; нахождение ключевых слов и объяснение; вывод; рефлексия.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47E83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B1DA7" w:rsidRPr="000D19CD" w:rsidTr="00B65330">
        <w:trPr>
          <w:trHeight w:val="79"/>
          <w:jc w:val="center"/>
        </w:trPr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t>18.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t>Мир за стеклянным берегом.</w:t>
            </w:r>
          </w:p>
          <w:p w:rsidR="005B1DA7" w:rsidRPr="000D19CD" w:rsidRDefault="005B1DA7" w:rsidP="00B65330">
            <w:pPr>
              <w:rPr>
                <w:rFonts w:ascii="Times New Roman" w:hAnsi="Times New Roman"/>
                <w:i/>
                <w:sz w:val="24"/>
                <w:szCs w:val="24"/>
                <w:lang w:val="tt-RU"/>
              </w:rPr>
            </w:pPr>
            <w:r w:rsidRPr="000D19CD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Пыяла ярлар артындагы дөнья.</w:t>
            </w:r>
          </w:p>
        </w:tc>
        <w:tc>
          <w:tcPr>
            <w:tcW w:w="3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Формировать представление об аквариуме как о созданном руками человека сообществе рыб, водных растений, моллюсков; учить распознавать обитателей аквариума, познакомить со средствами и способами ухода за аквариумом.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Знать, что аквариум — целый мир с водными растениями, рыбами, улитками; научиться распознавать наиболее часто встречающиеся виды аквариумных рыбок, водных растений и улиток.</w:t>
            </w:r>
            <w:r w:rsidRPr="000D19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t>Опрос; создание проблемной ситуации; работа с учебником; практическая работа; демонстрация средств ухода за аквариумом; беседа; работа в тетради; коллективное выполнение задания учебника; подведение итога урока; рефлексия.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47E83" w:rsidRDefault="005B1DA7" w:rsidP="00B65330">
            <w:pPr>
              <w:rPr>
                <w:rFonts w:ascii="Times New Roman" w:hAnsi="Times New Roman"/>
                <w:b/>
                <w:sz w:val="24"/>
                <w:szCs w:val="24"/>
                <w:u w:val="single"/>
                <w:lang w:val="tt-RU"/>
              </w:rPr>
            </w:pP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</w:p>
        </w:tc>
      </w:tr>
      <w:tr w:rsidR="005B1DA7" w:rsidRPr="000D19CD" w:rsidTr="00B65330">
        <w:trPr>
          <w:trHeight w:val="79"/>
          <w:jc w:val="center"/>
        </w:trPr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t>19.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t>Кто ещё у н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 w:rsidRPr="000D19CD">
              <w:rPr>
                <w:rFonts w:ascii="Times New Roman" w:hAnsi="Times New Roman"/>
                <w:sz w:val="24"/>
                <w:szCs w:val="24"/>
              </w:rPr>
              <w:t xml:space="preserve">с </w:t>
            </w:r>
            <w:r w:rsidRPr="000D19CD">
              <w:rPr>
                <w:rFonts w:ascii="Times New Roman" w:hAnsi="Times New Roman"/>
                <w:sz w:val="24"/>
                <w:szCs w:val="24"/>
              </w:rPr>
              <w:lastRenderedPageBreak/>
              <w:t>живёт?</w:t>
            </w:r>
          </w:p>
          <w:p w:rsidR="005B1DA7" w:rsidRPr="000D19CD" w:rsidRDefault="005B1DA7" w:rsidP="00B65330">
            <w:pPr>
              <w:rPr>
                <w:rFonts w:ascii="Times New Roman" w:hAnsi="Times New Roman"/>
                <w:i/>
                <w:sz w:val="24"/>
                <w:szCs w:val="24"/>
                <w:lang w:val="tt-RU"/>
              </w:rPr>
            </w:pPr>
            <w:r w:rsidRPr="000D19CD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Бездә тагын нинди хайваннар яши?</w:t>
            </w:r>
          </w:p>
        </w:tc>
        <w:tc>
          <w:tcPr>
            <w:tcW w:w="3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Познакомить детей </w:t>
            </w:r>
            <w:r w:rsidRPr="000D19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с животными, которых обычно держат в живых уголках, с условиями их содержания; научить определять этих животных с помощью атласа-определителя; прививать любовь к животным и чувство ответственности.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Умение различать </w:t>
            </w:r>
            <w:r w:rsidRPr="000D19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наиболее распространённых обитателей живого уголка, усвоить простейшие правила ухода за этими животными.</w:t>
            </w:r>
          </w:p>
        </w:tc>
        <w:tc>
          <w:tcPr>
            <w:tcW w:w="4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0D19CD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Повторение пройденного материала; </w:t>
            </w:r>
            <w:r w:rsidRPr="000D19CD">
              <w:rPr>
                <w:rFonts w:ascii="Times New Roman" w:hAnsi="Times New Roman"/>
                <w:sz w:val="24"/>
                <w:szCs w:val="24"/>
              </w:rPr>
              <w:lastRenderedPageBreak/>
              <w:t>беседа; работа с учебником; Приложение (с.90); работа с дополнительной литературой; работа в тетради; обсуждение; вывод; рефлексия.</w:t>
            </w:r>
            <w:proofErr w:type="gramEnd"/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47E83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B1DA7" w:rsidRPr="000D19CD" w:rsidTr="00B65330">
        <w:trPr>
          <w:trHeight w:val="79"/>
          <w:jc w:val="center"/>
        </w:trPr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lastRenderedPageBreak/>
              <w:t>20.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t xml:space="preserve">Какие бывают </w:t>
            </w:r>
            <w:proofErr w:type="spellStart"/>
            <w:r w:rsidRPr="000D19CD">
              <w:rPr>
                <w:rFonts w:ascii="Times New Roman" w:hAnsi="Times New Roman"/>
                <w:sz w:val="24"/>
                <w:szCs w:val="24"/>
              </w:rPr>
              <w:t>животные.Разнообразие</w:t>
            </w:r>
            <w:proofErr w:type="spellEnd"/>
            <w:r w:rsidRPr="000D19C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D19CD">
              <w:rPr>
                <w:rFonts w:ascii="Times New Roman" w:hAnsi="Times New Roman"/>
                <w:sz w:val="24"/>
                <w:szCs w:val="24"/>
              </w:rPr>
              <w:t>животных:насекомые,рыбы,птицы,звери</w:t>
            </w:r>
            <w:proofErr w:type="spellEnd"/>
            <w:r w:rsidRPr="000D19CD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5B1DA7" w:rsidRPr="000D19CD" w:rsidRDefault="005B1DA7" w:rsidP="00B65330">
            <w:pPr>
              <w:rPr>
                <w:rFonts w:ascii="Times New Roman" w:hAnsi="Times New Roman"/>
                <w:i/>
                <w:sz w:val="24"/>
                <w:szCs w:val="24"/>
                <w:lang w:val="tt-RU"/>
              </w:rPr>
            </w:pPr>
            <w:r w:rsidRPr="000D19CD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Нинди хайваннар була?Хайваннарның төрлелеге.</w:t>
            </w:r>
          </w:p>
        </w:tc>
        <w:tc>
          <w:tcPr>
            <w:tcW w:w="3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Формировать представление о группах животных (насекомые, рыбы, птицы, звери), их существенных признаках; воспитывать бережное отношение к животным.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Умение классифицировать животных по их существенным признакам, приводить примеры представителей каждой группы.</w:t>
            </w:r>
            <w:r w:rsidRPr="000D19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0D19CD">
              <w:rPr>
                <w:rFonts w:ascii="Times New Roman" w:hAnsi="Times New Roman"/>
                <w:sz w:val="24"/>
                <w:szCs w:val="24"/>
              </w:rPr>
              <w:t>Слушание музыки; объяснение темы урока; беседа; работа с учебником; беседа; рассматривание фотографий; работа с дополнительной литературой; выявление различных признаков животных; работа в тетради; вывод; рефлексия.</w:t>
            </w:r>
            <w:proofErr w:type="gramEnd"/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47E83" w:rsidRDefault="005B1DA7" w:rsidP="00B65330">
            <w:pPr>
              <w:rPr>
                <w:rFonts w:ascii="Times New Roman" w:hAnsi="Times New Roman"/>
                <w:b/>
                <w:sz w:val="24"/>
                <w:szCs w:val="24"/>
                <w:u w:val="single"/>
                <w:lang w:val="tt-RU"/>
              </w:rPr>
            </w:pP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</w:p>
        </w:tc>
      </w:tr>
      <w:tr w:rsidR="005B1DA7" w:rsidRPr="000D19CD" w:rsidTr="00B65330">
        <w:trPr>
          <w:trHeight w:val="79"/>
          <w:jc w:val="center"/>
        </w:trPr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t>21.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t>Делу – время.</w:t>
            </w:r>
          </w:p>
          <w:p w:rsidR="005B1DA7" w:rsidRPr="000D19CD" w:rsidRDefault="005B1DA7" w:rsidP="00B65330">
            <w:pPr>
              <w:rPr>
                <w:rFonts w:ascii="Times New Roman" w:hAnsi="Times New Roman"/>
                <w:i/>
                <w:sz w:val="24"/>
                <w:szCs w:val="24"/>
                <w:lang w:val="tt-RU"/>
              </w:rPr>
            </w:pPr>
            <w:r w:rsidRPr="000D19CD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Эш агачы һәрвакытта бик юмарт китерер җимеш!</w:t>
            </w:r>
          </w:p>
        </w:tc>
        <w:tc>
          <w:tcPr>
            <w:tcW w:w="3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Раскрыть смысл первой части пословицы «Делу — время, потехе — час» и показать привлекательность учения как важного дела в любом возрасте; обобщить сложившиеся у детей представления о школе, в которой они учатся; скорректировать образ школы как Дома, где дети учатся самыми разными способами открывать для себя окружающий мир и его тайны.</w:t>
            </w:r>
            <w:r w:rsidRPr="000D19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Умение планировать и контролировать свои действия; соблюдать правила поведения на уроке для того, чтобы получить самому хорошие результаты и не мешать успешной работе товарища.</w:t>
            </w:r>
            <w:r w:rsidRPr="000D19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0D19CD">
              <w:rPr>
                <w:rFonts w:ascii="Times New Roman" w:hAnsi="Times New Roman"/>
                <w:sz w:val="24"/>
                <w:szCs w:val="24"/>
              </w:rPr>
              <w:t>Диалог; работа с учебником; игровой момент; соотнести пословицы и рисунки; слушание музыки; исполнение песни; работа в тетради; вывод; рефлексия.</w:t>
            </w:r>
            <w:proofErr w:type="gramEnd"/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47E83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B1DA7" w:rsidRPr="000D19CD" w:rsidTr="00B65330">
        <w:trPr>
          <w:trHeight w:val="79"/>
          <w:jc w:val="center"/>
        </w:trPr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t>22.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t xml:space="preserve">Книга – друг и </w:t>
            </w:r>
            <w:r w:rsidRPr="000D19CD">
              <w:rPr>
                <w:rFonts w:ascii="Times New Roman" w:hAnsi="Times New Roman"/>
                <w:sz w:val="24"/>
                <w:szCs w:val="24"/>
              </w:rPr>
              <w:lastRenderedPageBreak/>
              <w:t>наставник.</w:t>
            </w:r>
          </w:p>
          <w:p w:rsidR="005B1DA7" w:rsidRPr="000D19CD" w:rsidRDefault="005B1DA7" w:rsidP="00B65330">
            <w:pPr>
              <w:rPr>
                <w:rFonts w:ascii="Times New Roman" w:hAnsi="Times New Roman"/>
                <w:i/>
                <w:sz w:val="24"/>
                <w:szCs w:val="24"/>
                <w:lang w:val="tt-RU"/>
              </w:rPr>
            </w:pPr>
            <w:r w:rsidRPr="000D19CD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Китап – дус һәм остаз.</w:t>
            </w:r>
          </w:p>
        </w:tc>
        <w:tc>
          <w:tcPr>
            <w:tcW w:w="3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lastRenderedPageBreak/>
              <w:t xml:space="preserve"> </w:t>
            </w:r>
            <w:r w:rsidRPr="000D19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Представить детям образ </w:t>
            </w:r>
            <w:r w:rsidRPr="000D19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книги в культурной традиции народов России и мира как великую духовную ценность; на конкретных примерах раскрыть важность и необходимость культурной преемственности через чтение книг.</w:t>
            </w:r>
            <w:r w:rsidRPr="000D19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Понимание </w:t>
            </w:r>
            <w:r w:rsidRPr="000D19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необходимости книги в жизни каждого человека и радости от общения с ней как с верным другом.</w:t>
            </w:r>
            <w:r w:rsidRPr="000D19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Загадки; беседа; работа с учебником; </w:t>
            </w:r>
            <w:r w:rsidRPr="000D19CD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чтение рассказа </w:t>
            </w:r>
            <w:proofErr w:type="spellStart"/>
            <w:r w:rsidRPr="000D19CD">
              <w:rPr>
                <w:rFonts w:ascii="Times New Roman" w:hAnsi="Times New Roman"/>
                <w:sz w:val="24"/>
                <w:szCs w:val="24"/>
              </w:rPr>
              <w:t>Р.Киплинга</w:t>
            </w:r>
            <w:proofErr w:type="spellEnd"/>
            <w:r w:rsidRPr="000D19CD">
              <w:rPr>
                <w:rFonts w:ascii="Times New Roman" w:hAnsi="Times New Roman"/>
                <w:sz w:val="24"/>
                <w:szCs w:val="24"/>
              </w:rPr>
              <w:t xml:space="preserve"> «Как было написано первое письмо»; рассказ учителя; работа в группах; практическая работа; беседа; подведение итога урока.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47E83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B1DA7" w:rsidRPr="000D19CD" w:rsidTr="00B65330">
        <w:trPr>
          <w:trHeight w:val="79"/>
          <w:jc w:val="center"/>
        </w:trPr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lastRenderedPageBreak/>
              <w:t>23.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t>Потехе – час.</w:t>
            </w:r>
          </w:p>
          <w:p w:rsidR="005B1DA7" w:rsidRPr="000D19CD" w:rsidRDefault="005B1DA7" w:rsidP="00B65330">
            <w:pPr>
              <w:rPr>
                <w:rFonts w:ascii="Times New Roman" w:hAnsi="Times New Roman"/>
                <w:i/>
                <w:sz w:val="24"/>
                <w:szCs w:val="24"/>
                <w:lang w:val="tt-RU"/>
              </w:rPr>
            </w:pPr>
            <w:r w:rsidRPr="000D19CD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Эш беткәч уйнарга ярый.</w:t>
            </w:r>
          </w:p>
        </w:tc>
        <w:tc>
          <w:tcPr>
            <w:tcW w:w="3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Раскрыть вторую часть пословицы «Делу — время, потехе — час», показать необходимость ритмичной смены работы и отдыха для достижения успеха в любом деле; познакомить с тайнами игр и игрушек как хранителей знаний и образа мира, присущих каждому конкретному времени.</w:t>
            </w:r>
            <w:r w:rsidRPr="000D19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Умение соблюдать правила игрового поведения как залога успешности совместной игры, как способа дружеского и результативного общения друг с другом, как школы физического, психического, умственного, эстетического и этического развития.</w:t>
            </w:r>
            <w:r w:rsidRPr="000D19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t>Создание проблемной ситуации; беседа; работа с учебником; игровой момент; заучивание считалки; игры; подведение итога урока; рефлексия.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47E83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B1DA7" w:rsidRPr="000D19CD" w:rsidTr="00B65330">
        <w:trPr>
          <w:trHeight w:val="79"/>
          <w:jc w:val="center"/>
        </w:trPr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t>24.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t>За страницами учебника («Наш класс»).</w:t>
            </w:r>
          </w:p>
          <w:p w:rsidR="005B1DA7" w:rsidRPr="000D19CD" w:rsidRDefault="005B1DA7" w:rsidP="00B65330">
            <w:pPr>
              <w:rPr>
                <w:rFonts w:ascii="Times New Roman" w:hAnsi="Times New Roman"/>
                <w:i/>
                <w:sz w:val="24"/>
                <w:szCs w:val="24"/>
                <w:lang w:val="tt-RU"/>
              </w:rPr>
            </w:pPr>
            <w:r w:rsidRPr="000D19CD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Дәреслек битләре артында.</w:t>
            </w:r>
          </w:p>
        </w:tc>
        <w:tc>
          <w:tcPr>
            <w:tcW w:w="3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t>Продолжить формирование осознанной сплочённости учащихся как членов единого коллектива – класса, развитие коллективистского самоопределения личности на основе сознательного согласия с общими целями, идеалами, коллективными нормами и ценностями.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D19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Умение соблюдать правила игрового поведения как залога успешности совместной игры, как способа дружеского и результативного общения друг с другом, как школы физического, </w:t>
            </w:r>
            <w:r w:rsidRPr="000D19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психического, умственного, эстетического и этического развития.</w:t>
            </w:r>
          </w:p>
        </w:tc>
        <w:tc>
          <w:tcPr>
            <w:tcW w:w="4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lastRenderedPageBreak/>
              <w:t>Беседа; игровые моменты; составление кодекса чести класса; обсуждение; подведение итога урока; обобщение.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A525D2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A525D2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5B1DA7" w:rsidRPr="000D19CD" w:rsidTr="00B65330">
        <w:trPr>
          <w:trHeight w:val="79"/>
          <w:jc w:val="center"/>
        </w:trPr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lastRenderedPageBreak/>
              <w:t>25.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t xml:space="preserve">Младший школьник и </w:t>
            </w:r>
            <w:proofErr w:type="spellStart"/>
            <w:r w:rsidRPr="000D19CD">
              <w:rPr>
                <w:rFonts w:ascii="Times New Roman" w:hAnsi="Times New Roman"/>
                <w:sz w:val="24"/>
                <w:szCs w:val="24"/>
              </w:rPr>
              <w:t>семья.Мы</w:t>
            </w:r>
            <w:proofErr w:type="spellEnd"/>
            <w:r w:rsidRPr="000D19CD">
              <w:rPr>
                <w:rFonts w:ascii="Times New Roman" w:hAnsi="Times New Roman"/>
                <w:sz w:val="24"/>
                <w:szCs w:val="24"/>
              </w:rPr>
              <w:t xml:space="preserve"> в семье.</w:t>
            </w:r>
          </w:p>
          <w:p w:rsidR="005B1DA7" w:rsidRPr="000D19CD" w:rsidRDefault="005B1DA7" w:rsidP="00B65330">
            <w:pPr>
              <w:rPr>
                <w:rFonts w:ascii="Times New Roman" w:hAnsi="Times New Roman"/>
                <w:i/>
                <w:sz w:val="24"/>
                <w:szCs w:val="24"/>
                <w:lang w:val="tt-RU"/>
              </w:rPr>
            </w:pPr>
            <w:r w:rsidRPr="000D19CD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Кече яш</w:t>
            </w:r>
            <w:r w:rsidRPr="000D19CD">
              <w:rPr>
                <w:rFonts w:ascii="Times New Roman" w:hAnsi="Times New Roman"/>
                <w:i/>
                <w:sz w:val="24"/>
                <w:szCs w:val="24"/>
              </w:rPr>
              <w:t>ь</w:t>
            </w:r>
            <w:r w:rsidRPr="000D19CD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тәге мәктәп баласы.Без гаиләдә.</w:t>
            </w:r>
          </w:p>
        </w:tc>
        <w:tc>
          <w:tcPr>
            <w:tcW w:w="3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Познакомить детей с терминами ближайшего родства; представить детям образ семьи в культурной традиции народов России и мира как великую духовную ценность; на конкретных примерах раскрыть важность и необходимость для каждого члена семьи любви, уважения, взаимной помощи, согласия, мира (лада) в семейной жизни.</w:t>
            </w:r>
            <w:r w:rsidRPr="000D19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Умение различать степени родства; уметь с помощью терминов родства определять свои отношения с каждым из членов своей семьи; способность оценить свои отношения с каждым членом своей семьи с помощью понятий «любовь», «уважение», «симпатия», «дружба», «нежность» и др.</w:t>
            </w:r>
          </w:p>
        </w:tc>
        <w:tc>
          <w:tcPr>
            <w:tcW w:w="4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0D19CD">
              <w:rPr>
                <w:rFonts w:ascii="Times New Roman" w:hAnsi="Times New Roman"/>
                <w:sz w:val="24"/>
                <w:szCs w:val="24"/>
              </w:rPr>
              <w:t>Беседа; рассматривание изображения яблони с плодами; назвать части дерева; обсуждение; слушание музыки; рассказ учителя; рассматривание фотографий; беседа; чтение пословиц; обсуждение смысла пословиц; работа в тетради; итог урока.</w:t>
            </w:r>
            <w:proofErr w:type="gramEnd"/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A525D2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A525D2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5B1DA7" w:rsidRPr="000D19CD" w:rsidTr="00B65330">
        <w:trPr>
          <w:trHeight w:val="79"/>
          <w:jc w:val="center"/>
        </w:trPr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t>26.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t>Моя семья – часть моего народа. Труд и отдых в семье.</w:t>
            </w:r>
          </w:p>
          <w:p w:rsidR="005B1DA7" w:rsidRPr="000D19CD" w:rsidRDefault="005B1DA7" w:rsidP="00B65330">
            <w:pPr>
              <w:rPr>
                <w:rFonts w:ascii="Times New Roman" w:hAnsi="Times New Roman"/>
                <w:i/>
                <w:sz w:val="24"/>
                <w:szCs w:val="24"/>
                <w:lang w:val="tt-RU"/>
              </w:rPr>
            </w:pPr>
            <w:r w:rsidRPr="000D19CD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Минем гаиләм – халкымның бер өлеше.Гаиләдә эш һәм ял.</w:t>
            </w:r>
          </w:p>
        </w:tc>
        <w:tc>
          <w:tcPr>
            <w:tcW w:w="3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Представить детям семейные традиции как признак принадлежности к тому или иному народу России и мира; на конкретных примерах раскрыть важность и необходимость культурной преемственности в семье от старших к младшим.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Умение находить ласковые слова в колыбельной песне; подобрать пословицу для определения смысла любимой сказки; знать названия старинных предметов быта на языке своего народа.</w:t>
            </w:r>
            <w:r w:rsidRPr="000D19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t>Работа с учебником; работа с иллюстрациями; чтение колыбельной песни учителем; беседа; рассматривание старинных предметов; выполнение заданий в рабочей тетради; подведение итога урока.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47E83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B1DA7" w:rsidRPr="000D19CD" w:rsidTr="00B65330">
        <w:trPr>
          <w:trHeight w:val="79"/>
          <w:jc w:val="center"/>
        </w:trPr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t>27.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t>Природа в доме.</w:t>
            </w:r>
          </w:p>
          <w:p w:rsidR="005B1DA7" w:rsidRPr="000D19CD" w:rsidRDefault="005B1DA7" w:rsidP="00B65330">
            <w:pPr>
              <w:rPr>
                <w:rFonts w:ascii="Times New Roman" w:hAnsi="Times New Roman"/>
                <w:i/>
                <w:sz w:val="24"/>
                <w:szCs w:val="24"/>
                <w:lang w:val="tt-RU"/>
              </w:rPr>
            </w:pPr>
            <w:r w:rsidRPr="000D19CD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 xml:space="preserve">Өйдәге </w:t>
            </w:r>
            <w:r w:rsidRPr="000D19CD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lastRenderedPageBreak/>
              <w:t>табигать</w:t>
            </w:r>
          </w:p>
        </w:tc>
        <w:tc>
          <w:tcPr>
            <w:tcW w:w="3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Прививать любовь к своему дому, ко всему, что в нём </w:t>
            </w:r>
            <w:r w:rsidRPr="000D19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находится, воспитывать чувство ответственности за жизнь и здоровье живых существ в доме, стремление украшать своё жильё, развивать творческие способности и речь детей.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Осознать, что наш дом, как и класс, </w:t>
            </w:r>
            <w:r w:rsidRPr="000D19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наполнен природой, понять её значение для всех членов семьи.</w:t>
            </w:r>
            <w:r w:rsidRPr="000D19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Слушание музыки </w:t>
            </w:r>
            <w:proofErr w:type="spellStart"/>
            <w:r w:rsidRPr="000D19CD">
              <w:rPr>
                <w:rFonts w:ascii="Times New Roman" w:hAnsi="Times New Roman"/>
                <w:sz w:val="24"/>
                <w:szCs w:val="24"/>
              </w:rPr>
              <w:t>Ю.Антонова</w:t>
            </w:r>
            <w:proofErr w:type="spellEnd"/>
            <w:r w:rsidRPr="000D19CD">
              <w:rPr>
                <w:rFonts w:ascii="Times New Roman" w:hAnsi="Times New Roman"/>
                <w:sz w:val="24"/>
                <w:szCs w:val="24"/>
              </w:rPr>
              <w:t xml:space="preserve">; рассказ учителя; беседа; работа с учебником; </w:t>
            </w:r>
            <w:r w:rsidRPr="000D19CD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работа в тетради; работа с атласом; самостоятельное выполнение задания №1 в тетради на с.43; чтение стихотворения </w:t>
            </w:r>
            <w:proofErr w:type="spellStart"/>
            <w:r w:rsidRPr="000D19CD">
              <w:rPr>
                <w:rFonts w:ascii="Times New Roman" w:hAnsi="Times New Roman"/>
                <w:sz w:val="24"/>
                <w:szCs w:val="24"/>
              </w:rPr>
              <w:t>С.Маршака</w:t>
            </w:r>
            <w:proofErr w:type="spellEnd"/>
            <w:r w:rsidRPr="000D19CD">
              <w:rPr>
                <w:rFonts w:ascii="Times New Roman" w:hAnsi="Times New Roman"/>
                <w:sz w:val="24"/>
                <w:szCs w:val="24"/>
              </w:rPr>
              <w:t xml:space="preserve"> «Пудель»; вывод.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47E83" w:rsidRDefault="005B1DA7" w:rsidP="00B65330">
            <w:pPr>
              <w:rPr>
                <w:rFonts w:ascii="Times New Roman" w:hAnsi="Times New Roman"/>
                <w:b/>
                <w:sz w:val="24"/>
                <w:szCs w:val="24"/>
                <w:u w:val="single"/>
                <w:lang w:val="tt-RU"/>
              </w:rPr>
            </w:pP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</w:p>
        </w:tc>
      </w:tr>
      <w:tr w:rsidR="005B1DA7" w:rsidRPr="000D19CD" w:rsidTr="00B65330">
        <w:trPr>
          <w:trHeight w:val="79"/>
          <w:jc w:val="center"/>
        </w:trPr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lastRenderedPageBreak/>
              <w:t>28.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t>Откуда в наш дом приходят вода, газ, электричество</w:t>
            </w:r>
          </w:p>
          <w:p w:rsidR="005B1DA7" w:rsidRPr="000D19CD" w:rsidRDefault="005B1DA7" w:rsidP="00B65330">
            <w:pPr>
              <w:rPr>
                <w:rFonts w:ascii="Times New Roman" w:hAnsi="Times New Roman"/>
                <w:i/>
                <w:sz w:val="24"/>
                <w:szCs w:val="24"/>
                <w:lang w:val="tt-RU"/>
              </w:rPr>
            </w:pPr>
            <w:r w:rsidRPr="000D19CD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Безнең өйләребезгә су, газ һәм электр кайдан килә?</w:t>
            </w:r>
          </w:p>
        </w:tc>
        <w:tc>
          <w:tcPr>
            <w:tcW w:w="3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Формировать представление о том, что вода, газ, электричество в нашем доме — результат труда человека, использующего богатства неживой природы; обобщить имеющиеся у учащихся сведения о бытовых приборах и мерах безопасности при обращении с ними.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Знание о способах получения воды, газа, электричества, их доставки в наш дом, запомнить правила безопасного обращения с бытовыми приборами.</w:t>
            </w:r>
          </w:p>
        </w:tc>
        <w:tc>
          <w:tcPr>
            <w:tcW w:w="4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t>Проверка усвоения материала предыдущего урока; отгадывание загадок; слушание музыки; постановка проблемного вопроса; обсуждение с опорой на иллюстрации учебника (с.58); ответы детей на поставленный вопрос; работа с учебником; беседа; работа в тетради; подведение итога урока; рефлексия.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47E83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B1DA7" w:rsidRPr="000D19CD" w:rsidTr="00B65330">
        <w:trPr>
          <w:trHeight w:val="79"/>
          <w:jc w:val="center"/>
        </w:trPr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t>29.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t>Красивые камни в нашем доме.</w:t>
            </w:r>
          </w:p>
          <w:p w:rsidR="005B1DA7" w:rsidRPr="000D19CD" w:rsidRDefault="005B1DA7" w:rsidP="00B65330">
            <w:pPr>
              <w:rPr>
                <w:rFonts w:ascii="Times New Roman" w:hAnsi="Times New Roman"/>
                <w:i/>
                <w:sz w:val="24"/>
                <w:szCs w:val="24"/>
                <w:lang w:val="tt-RU"/>
              </w:rPr>
            </w:pPr>
            <w:r w:rsidRPr="000D19CD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Өебездәге матур ташлар.</w:t>
            </w:r>
          </w:p>
        </w:tc>
        <w:tc>
          <w:tcPr>
            <w:tcW w:w="3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r w:rsidRPr="000D19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Познакомить с камнями как частью неживой природы, показать красоту камней и изделий из них, учить узнавать камень в изделии.</w:t>
            </w:r>
            <w:r w:rsidRPr="000D19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Умение различать часто встречающиеся поделочные камни, узнавать их в изделиях.</w:t>
            </w:r>
            <w:r w:rsidRPr="000D19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t>Повторение ранее изученного материала; слушание музыки; чтение текста учителем; рассказ учителя; работа в парах (задание на с.61); коллективная проверка; демонстрация поделок и украшений; ответы на вопросы; практическая работа; работа в тетради; подведение итога урока.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47E83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B1DA7" w:rsidRPr="000D19CD" w:rsidTr="00B65330">
        <w:trPr>
          <w:trHeight w:val="79"/>
          <w:jc w:val="center"/>
        </w:trPr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t>30.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t>Комнатные растения у нас дома.</w:t>
            </w:r>
          </w:p>
          <w:p w:rsidR="005B1DA7" w:rsidRPr="000D19CD" w:rsidRDefault="005B1DA7" w:rsidP="00B65330">
            <w:pPr>
              <w:rPr>
                <w:rFonts w:ascii="Times New Roman" w:hAnsi="Times New Roman"/>
                <w:i/>
                <w:sz w:val="24"/>
                <w:szCs w:val="24"/>
                <w:lang w:val="tt-RU"/>
              </w:rPr>
            </w:pPr>
            <w:r w:rsidRPr="000D19CD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Безнең өйдәге гөлләр.</w:t>
            </w:r>
          </w:p>
        </w:tc>
        <w:tc>
          <w:tcPr>
            <w:tcW w:w="3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Продолжить знакомство с комнатными растениями, научить распознавать их на фотографии, рисунке и в натуральном виде, пользоваться атласом-определителем.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Знание растения, с которыми познакомились при изучении раздела «Наш класс», узнать названия нескольких новых комнатных растений.</w:t>
            </w:r>
          </w:p>
        </w:tc>
        <w:tc>
          <w:tcPr>
            <w:tcW w:w="4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t>Проверка знаний, полученных на предыдущем уроке; слушание музыки; беседа; коллективная работа с фотографиями; работа с учебником; работа в тетради; рассказ детей, как они дома ухаживают за комнатными растениями; работа с атласом; подведение итога урока; рефлексия.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47E83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B1DA7" w:rsidRPr="000D19CD" w:rsidTr="00B65330">
        <w:trPr>
          <w:trHeight w:val="79"/>
          <w:jc w:val="center"/>
        </w:trPr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t>31.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t>Выйдем в сад.</w:t>
            </w:r>
            <w:r w:rsidRPr="000D19CD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 xml:space="preserve"> </w:t>
            </w:r>
            <w:r w:rsidRPr="000D19CD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lastRenderedPageBreak/>
              <w:t>Бакчага чыгабыз.</w:t>
            </w:r>
          </w:p>
        </w:tc>
        <w:tc>
          <w:tcPr>
            <w:tcW w:w="3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Научить различать значение </w:t>
            </w:r>
            <w:r w:rsidRPr="000D19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слов «сад» и «огород», «фрукты», «ягоды» и «овощи»; продолжить работу по усвоению понятий «дерево», «кустарник», «травянистое растение» на примере садовых культур.</w:t>
            </w:r>
            <w:r w:rsidRPr="000D19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Умение</w:t>
            </w:r>
            <w:r w:rsidRPr="000D19CD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r w:rsidRPr="000D19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различать сад </w:t>
            </w:r>
            <w:r w:rsidRPr="000D19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и огород, фрукты и ягоды, фрукты и овощи; научиться классифицировать садовые культуры по признакам «дерево — кустарник — травянистое растение».</w:t>
            </w:r>
          </w:p>
        </w:tc>
        <w:tc>
          <w:tcPr>
            <w:tcW w:w="4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Повторение ранее изученного материала; </w:t>
            </w:r>
            <w:r w:rsidRPr="000D19CD">
              <w:rPr>
                <w:rFonts w:ascii="Times New Roman" w:hAnsi="Times New Roman"/>
                <w:sz w:val="24"/>
                <w:szCs w:val="24"/>
              </w:rPr>
              <w:lastRenderedPageBreak/>
              <w:t>слушание музыки; рассказ учителя; игровое задание; коллективное выполнение задания в учебнике; работа с фотографиями; беседа; работа в тетради; выполнение задания по вариантам; демонстрация рисунков; подведение итога урока.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47E83" w:rsidRDefault="005B1DA7" w:rsidP="00B65330">
            <w:pPr>
              <w:rPr>
                <w:rFonts w:ascii="Times New Roman" w:hAnsi="Times New Roman"/>
                <w:b/>
                <w:sz w:val="24"/>
                <w:szCs w:val="24"/>
                <w:u w:val="single"/>
                <w:lang w:val="tt-RU"/>
              </w:rPr>
            </w:pP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</w:p>
        </w:tc>
      </w:tr>
      <w:tr w:rsidR="005B1DA7" w:rsidRPr="000D19CD" w:rsidTr="00B65330">
        <w:trPr>
          <w:trHeight w:val="79"/>
          <w:jc w:val="center"/>
        </w:trPr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lastRenderedPageBreak/>
              <w:t>32.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t>Овощи и фрукты на нашем столе.</w:t>
            </w:r>
          </w:p>
          <w:p w:rsidR="005B1DA7" w:rsidRPr="000D19CD" w:rsidRDefault="005B1DA7" w:rsidP="00B65330">
            <w:pPr>
              <w:rPr>
                <w:rFonts w:ascii="Times New Roman" w:hAnsi="Times New Roman"/>
                <w:i/>
                <w:sz w:val="24"/>
                <w:szCs w:val="24"/>
                <w:lang w:val="tt-RU"/>
              </w:rPr>
            </w:pPr>
            <w:r w:rsidRPr="000D19CD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Яшелчәләр һәм җиләк-җимешләр.</w:t>
            </w:r>
          </w:p>
        </w:tc>
        <w:tc>
          <w:tcPr>
            <w:tcW w:w="3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Повторить и расширить полученные ранее сведения об овощах и фруктах; сформировать представление о витаминах и их пользе для организма.</w:t>
            </w:r>
            <w:r w:rsidRPr="000D19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Умение классифицировать овощи и фрукты, усвоить, что овощи и фрукты — кладовая витаминов.</w:t>
            </w:r>
            <w:r w:rsidRPr="000D19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t>Слушание музыки; работа с учебником; практические задания; игровое задание; беседа; рассказ учителя; работа в тетради; подведение итога урока.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47E83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B1DA7" w:rsidRPr="000D19CD" w:rsidTr="00B65330">
        <w:trPr>
          <w:trHeight w:val="79"/>
          <w:jc w:val="center"/>
        </w:trPr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t>33.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t>Про хлеб и кашу, про чай и кофе.</w:t>
            </w:r>
          </w:p>
          <w:p w:rsidR="005B1DA7" w:rsidRPr="000D19CD" w:rsidRDefault="005B1DA7" w:rsidP="00B65330">
            <w:pPr>
              <w:rPr>
                <w:rFonts w:ascii="Times New Roman" w:hAnsi="Times New Roman"/>
                <w:i/>
                <w:sz w:val="24"/>
                <w:szCs w:val="24"/>
                <w:lang w:val="tt-RU"/>
              </w:rPr>
            </w:pPr>
            <w:r w:rsidRPr="000D19CD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Икмәк һәм ботка, чәй һәм кофе турында.</w:t>
            </w:r>
          </w:p>
        </w:tc>
        <w:tc>
          <w:tcPr>
            <w:tcW w:w="3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Продолжить знакомство с тем, как растения кормят человека; воспитывать уважение к хлебу, к труду людей, связанному с производством хлеба и других продуктов.</w:t>
            </w:r>
            <w:r w:rsidRPr="000D19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Знать из чего делают хлеб и каши, чай и кофе; умение различать виды круп.</w:t>
            </w:r>
            <w:r w:rsidRPr="000D19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t>Слушание музыки; повторение пройденного материала; беседа; работа с учебником; чтение пословиц; обсуждение; работа в тетради; работа с иллюстрациями; проверка знаний по Приложению (с.93); практическая работа; подведение итога урока; рефлексия.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B1DA7" w:rsidRPr="000D19CD" w:rsidTr="00B65330">
        <w:trPr>
          <w:trHeight w:val="79"/>
          <w:jc w:val="center"/>
        </w:trPr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t>34.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t>Дикорастущие и культурные растения</w:t>
            </w:r>
            <w:r w:rsidRPr="000D19C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родного края.</w:t>
            </w:r>
          </w:p>
          <w:p w:rsidR="005B1DA7" w:rsidRPr="000D19CD" w:rsidRDefault="005B1DA7" w:rsidP="00B65330">
            <w:pPr>
              <w:rPr>
                <w:rFonts w:ascii="Times New Roman" w:hAnsi="Times New Roman"/>
                <w:i/>
                <w:sz w:val="24"/>
                <w:szCs w:val="24"/>
                <w:lang w:val="tt-RU"/>
              </w:rPr>
            </w:pPr>
            <w:r w:rsidRPr="000D19CD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Кыргый һәм культуралы үсемлекләр.</w:t>
            </w:r>
          </w:p>
        </w:tc>
        <w:tc>
          <w:tcPr>
            <w:tcW w:w="3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Формировать понятия «дикорастущие растения», «культурные растения», дать представление о сортах культурных растений, учить классифицировать растения по признаку «дикорастущие — культурные», приводить примеры каждой группы.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Умение отличать культурные растения от дикорастущих; умение приводить примеры растений каждой группы.</w:t>
            </w:r>
            <w:r w:rsidRPr="000D19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t>Слушание музыки; беседа; работа с учебником; рассказ; ответы на вопросы; работа в парах; работа в тетради; работа с дополнительной литературой; игровой момент; подведение итога урока.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</w:p>
        </w:tc>
      </w:tr>
      <w:tr w:rsidR="005B1DA7" w:rsidRPr="000D19CD" w:rsidTr="00B65330">
        <w:trPr>
          <w:trHeight w:val="79"/>
          <w:jc w:val="center"/>
        </w:trPr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t>35.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t xml:space="preserve">Собака в нашем </w:t>
            </w:r>
            <w:r w:rsidRPr="000D19CD">
              <w:rPr>
                <w:rFonts w:ascii="Times New Roman" w:hAnsi="Times New Roman"/>
                <w:sz w:val="24"/>
                <w:szCs w:val="24"/>
              </w:rPr>
              <w:lastRenderedPageBreak/>
              <w:t>доме.</w:t>
            </w:r>
          </w:p>
          <w:p w:rsidR="005B1DA7" w:rsidRPr="000D19CD" w:rsidRDefault="005B1DA7" w:rsidP="00B65330">
            <w:pPr>
              <w:rPr>
                <w:rFonts w:ascii="Times New Roman" w:hAnsi="Times New Roman"/>
                <w:i/>
                <w:sz w:val="24"/>
                <w:szCs w:val="24"/>
                <w:lang w:val="tt-RU"/>
              </w:rPr>
            </w:pPr>
            <w:r w:rsidRPr="000D19CD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Безнең йорттагы эт.</w:t>
            </w:r>
          </w:p>
        </w:tc>
        <w:tc>
          <w:tcPr>
            <w:tcW w:w="3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Познакомить детей </w:t>
            </w:r>
            <w:r w:rsidRPr="000D19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с происхождением собак и с наиболее распространёнными породами, учить различать их с помощью атласа-определителя; познакомить с правилами ухода за собакой; воспитывать любовь к домашним питомцам и чувство ответственности за них.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Умение различать </w:t>
            </w:r>
            <w:r w:rsidRPr="000D19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некоторые породы собак; знать основные правила ухода за ними.</w:t>
            </w:r>
            <w:r w:rsidRPr="000D19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Повторение ранее изученного материала; </w:t>
            </w:r>
            <w:r w:rsidRPr="000D19CD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проверка заданий в тетради; слушание музыки; рассказ учителя; работа с фотографиями; работа с учебником; работа в тетради; (желательно выступление кинолога); обсуждение правил ухода и ответственности за содержание собаки; подведение итога урока. 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</w:p>
        </w:tc>
      </w:tr>
      <w:tr w:rsidR="005B1DA7" w:rsidRPr="000D19CD" w:rsidTr="00B65330">
        <w:trPr>
          <w:trHeight w:val="79"/>
          <w:jc w:val="center"/>
        </w:trPr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lastRenderedPageBreak/>
              <w:t>36.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t>Кошка в нашем доме.</w:t>
            </w:r>
          </w:p>
          <w:p w:rsidR="005B1DA7" w:rsidRPr="000D19CD" w:rsidRDefault="005B1DA7" w:rsidP="00B65330">
            <w:pPr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Безнең йорттагы мәче.</w:t>
            </w:r>
          </w:p>
        </w:tc>
        <w:tc>
          <w:tcPr>
            <w:tcW w:w="3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Познакомить с происхождением домашней кошки, с породами кошек; учить детей различать их; раскрыть особенности содержания кошек и ухода за ними; воспитывать доброе отношение к домашним питомцам, стремление наблюдать за ними, подмечать интересное в их поведении, стараться лучше понять их.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Умение различать основные породы кошек; знать правила ухода за ними.</w:t>
            </w:r>
            <w:r w:rsidRPr="000D19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t>Слушание музыки; конкурс на лучшего знатока собак; рассказ учителя; работа с фотографиями; работа с учебником; беседа; обсуждение правил содержания кошек; работа в тетради; подведение итога урока; рефлексия.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</w:p>
        </w:tc>
      </w:tr>
      <w:tr w:rsidR="005B1DA7" w:rsidRPr="000D19CD" w:rsidTr="00B65330">
        <w:trPr>
          <w:trHeight w:val="79"/>
          <w:jc w:val="center"/>
        </w:trPr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t>37.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t>Дикие и домашние животные.</w:t>
            </w:r>
          </w:p>
          <w:p w:rsidR="005B1DA7" w:rsidRPr="000D19CD" w:rsidRDefault="005B1DA7" w:rsidP="00B65330">
            <w:pPr>
              <w:rPr>
                <w:rFonts w:ascii="Times New Roman" w:hAnsi="Times New Roman"/>
                <w:i/>
                <w:sz w:val="24"/>
                <w:szCs w:val="24"/>
                <w:lang w:val="tt-RU"/>
              </w:rPr>
            </w:pPr>
            <w:r w:rsidRPr="000D19CD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Кыргый һәм йорт хайваннары.</w:t>
            </w:r>
          </w:p>
        </w:tc>
        <w:tc>
          <w:tcPr>
            <w:tcW w:w="3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Формировать понятия «дикие животные», «домашние животные», раскрыть значение домашних животных для человека, воспитывать эмоционально-положительное отношение к животным; развивать фантазию и творческие способности детей.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Знать, в чём состоит различие между дикими и домашними животными; умение классифицировать животных по признаку «дикое — домашнее», приводить примеры животных каждой группы.</w:t>
            </w:r>
            <w:r w:rsidRPr="000D19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t>Повторение ранее изученного материала; слушание музыки; рассказ учителя; беседа; работа с иллюстрациями; выполнение заданий учебника; работа с Приложением; выполнение заданий в тетради; практическая работа по распознаванию некоторых продуктов по вкусу; работа с разворотом (с.82-83); рассматривание фигурок животных; классификация; подведение итога урока.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</w:p>
        </w:tc>
      </w:tr>
      <w:tr w:rsidR="005B1DA7" w:rsidRPr="000D19CD" w:rsidTr="00B65330">
        <w:trPr>
          <w:trHeight w:val="79"/>
          <w:jc w:val="center"/>
        </w:trPr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lastRenderedPageBreak/>
              <w:t>38.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t>С утра до вечера.</w:t>
            </w:r>
          </w:p>
          <w:p w:rsidR="005B1DA7" w:rsidRPr="000D19CD" w:rsidRDefault="005B1DA7" w:rsidP="00B65330">
            <w:pPr>
              <w:rPr>
                <w:rFonts w:ascii="Times New Roman" w:hAnsi="Times New Roman"/>
                <w:i/>
                <w:sz w:val="24"/>
                <w:szCs w:val="24"/>
                <w:lang w:val="tt-RU"/>
              </w:rPr>
            </w:pPr>
            <w:r w:rsidRPr="000D19CD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Иртәдән кичкә кадәр.</w:t>
            </w:r>
          </w:p>
        </w:tc>
        <w:tc>
          <w:tcPr>
            <w:tcW w:w="3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Представить детям образ повседневной жизни в семье как культурную ценность; на конкретных примерах раскрыть важность и необходимость соблюдения устойчивого распорядка дел в течение дня; закрепить знания правил обращения с предметами домашнего обихода (электроприборами), огнём (газовой плитой), водой в доме (урок «Откуда в наш дом приходят вода, газ, электричество»); закрепить представление о том, что основой семьи являются любовь, уважение, взаимная помощь, согласие, лад (понятия урока «Мы в семье»).</w:t>
            </w:r>
            <w:r w:rsidRPr="000D19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Умение использовать свой словарный запас при сравнении внешних старинных и современных форм семейной жизни, выявлении их общих внутренних черт (любовь, уважение, взаимная помощь, согласие, лад), при составлении устного рассказа о жизни в семье; стремление самому контролировать свой распорядок дня; знать правила обращения с огнём, водой и  электроприборами в доме.</w:t>
            </w:r>
            <w:r w:rsidRPr="000D19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t xml:space="preserve">Беседа; работа с репродукцией картины </w:t>
            </w:r>
            <w:proofErr w:type="spellStart"/>
            <w:r w:rsidRPr="000D19CD">
              <w:rPr>
                <w:rFonts w:ascii="Times New Roman" w:hAnsi="Times New Roman"/>
                <w:sz w:val="24"/>
                <w:szCs w:val="24"/>
              </w:rPr>
              <w:t>Т.Н.Яблонской</w:t>
            </w:r>
            <w:proofErr w:type="spellEnd"/>
            <w:r w:rsidRPr="000D19CD">
              <w:rPr>
                <w:rFonts w:ascii="Times New Roman" w:hAnsi="Times New Roman"/>
                <w:sz w:val="24"/>
                <w:szCs w:val="24"/>
              </w:rPr>
              <w:t xml:space="preserve"> «Утро»; работа с фотографиями; беседа; работа с картинами; работа с учебником; беседа по содержанию разворота с.86-87; рисунки детей старинных или современных предметов домашнего обихода; подведение итога урока; рефлексия.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B1DA7" w:rsidRPr="000D19CD" w:rsidTr="00B65330">
        <w:trPr>
          <w:trHeight w:val="79"/>
          <w:jc w:val="center"/>
        </w:trPr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t>39.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t>За страницами учебника («Наш дом и семья»).</w:t>
            </w:r>
          </w:p>
          <w:p w:rsidR="005B1DA7" w:rsidRPr="000D19CD" w:rsidRDefault="005B1DA7" w:rsidP="00B65330">
            <w:pPr>
              <w:rPr>
                <w:rFonts w:ascii="Times New Roman" w:hAnsi="Times New Roman"/>
                <w:i/>
                <w:sz w:val="24"/>
                <w:szCs w:val="24"/>
                <w:lang w:val="tt-RU"/>
              </w:rPr>
            </w:pPr>
            <w:r w:rsidRPr="000D19CD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Дәреслек битләре артында.</w:t>
            </w:r>
          </w:p>
        </w:tc>
        <w:tc>
          <w:tcPr>
            <w:tcW w:w="3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D19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Раскрыть важность и необходимость соблюдения устойчивого распорядка дел в течение дня; закрепить представление о том, что основой семьи являются любовь, уважение, взаимная помощь, согласие, лад (понятия урока «Мы в семье»).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D19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Умение использовать свой словарный запас при сравнении внешних старинных и современных форм семейной жизни, выявлении их общих внутренних черт (любовь, уважение, взаимная помощь, согласие, лад), при </w:t>
            </w:r>
            <w:r w:rsidRPr="000D19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составлении устного рассказа о жизни в семье.</w:t>
            </w:r>
          </w:p>
        </w:tc>
        <w:tc>
          <w:tcPr>
            <w:tcW w:w="4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lastRenderedPageBreak/>
              <w:t>Выставка генеалогическое древо; фестиваль рисунков «Дружная семья»; беседа; обобщение; подведение итога урока.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B1DA7" w:rsidRPr="000D19CD" w:rsidTr="00B65330">
        <w:trPr>
          <w:trHeight w:val="79"/>
          <w:jc w:val="center"/>
        </w:trPr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lastRenderedPageBreak/>
              <w:t>40.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Родной </w:t>
            </w:r>
            <w:r w:rsidRPr="000D19CD">
              <w:rPr>
                <w:rFonts w:ascii="Times New Roman" w:hAnsi="Times New Roman"/>
                <w:sz w:val="24"/>
                <w:szCs w:val="24"/>
              </w:rPr>
              <w:t>город. Мы в городе.</w:t>
            </w:r>
          </w:p>
          <w:p w:rsidR="005B1DA7" w:rsidRPr="000D19CD" w:rsidRDefault="005B1DA7" w:rsidP="00B65330">
            <w:pPr>
              <w:rPr>
                <w:rFonts w:ascii="Times New Roman" w:hAnsi="Times New Roman"/>
                <w:i/>
                <w:sz w:val="24"/>
                <w:szCs w:val="24"/>
                <w:lang w:val="tt-RU"/>
              </w:rPr>
            </w:pPr>
            <w:r w:rsidRPr="000D19CD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Туган шәһәр.Без шәһәрдә.</w:t>
            </w:r>
          </w:p>
        </w:tc>
        <w:tc>
          <w:tcPr>
            <w:tcW w:w="3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Познакомить детей с понятием «земляки», раскрыть культурный смысл этого понятия; на конкретных примерах показать особенности жизни горожан в старину и в наши дни, представить модель позитивного поведения человека, ценящего роль города как культурного центра.</w:t>
            </w:r>
            <w:r w:rsidRPr="000D19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Понимание необходимости взаимной связи людей в городе, важности культурного смысла понятия «земляки»; умение образовать общее название жителей определенного города по его названию.</w:t>
            </w:r>
            <w:r w:rsidRPr="000D19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t>Диалог; знакомство со 2-ой частью учебника; рассказ учителя; беседа; работа с учебником; работа с тетрадью; подведение итога урока.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</w:p>
        </w:tc>
      </w:tr>
      <w:tr w:rsidR="005B1DA7" w:rsidRPr="000D19CD" w:rsidTr="00B65330">
        <w:trPr>
          <w:trHeight w:val="79"/>
          <w:jc w:val="center"/>
        </w:trPr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t>41.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D19CD">
              <w:rPr>
                <w:rFonts w:ascii="Times New Roman" w:hAnsi="Times New Roman"/>
                <w:sz w:val="24"/>
                <w:szCs w:val="24"/>
                <w:lang w:val="tt-RU"/>
              </w:rPr>
              <w:t>Родное село.</w:t>
            </w:r>
            <w:r w:rsidRPr="000D19CD">
              <w:rPr>
                <w:rFonts w:ascii="Times New Roman" w:hAnsi="Times New Roman"/>
                <w:sz w:val="24"/>
                <w:szCs w:val="24"/>
              </w:rPr>
              <w:t>Мы в селе.</w:t>
            </w:r>
          </w:p>
          <w:p w:rsidR="005B1DA7" w:rsidRPr="000D19CD" w:rsidRDefault="005B1DA7" w:rsidP="00B65330">
            <w:pPr>
              <w:rPr>
                <w:rFonts w:ascii="Times New Roman" w:hAnsi="Times New Roman"/>
                <w:i/>
                <w:sz w:val="24"/>
                <w:szCs w:val="24"/>
                <w:lang w:val="tt-RU"/>
              </w:rPr>
            </w:pPr>
            <w:r w:rsidRPr="000D19CD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Туган авыл.Без авылда.</w:t>
            </w:r>
          </w:p>
        </w:tc>
        <w:tc>
          <w:tcPr>
            <w:tcW w:w="3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Закрепить понятие «земляки»; детализировать культурный смысл этого понятия с помощью уточнения «односельчане»; на конкретных примерах показать особенности жизни человека в селе (деревне) в старину и в наши дни; представить модель позитивного поведения человека, ценящего роль села (деревни) как хранителя непосредственной связи человека с природой, землей-кормилицей.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Понимание взаимной связи людей в селе (деревне), важности культурного смысла понятия «земляки — односельчане»; умение образовать общее название жителей определенного села (деревни) по его (её) названию.</w:t>
            </w:r>
            <w:r w:rsidRPr="000D19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t>Работа с учебником; беседа; игровой момент; работа с иллюстрациями; работа в группах; рассказы детей; подведение итога урока; рефлексия.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B1DA7" w:rsidRPr="000D19CD" w:rsidTr="00B65330">
        <w:trPr>
          <w:trHeight w:val="79"/>
          <w:jc w:val="center"/>
        </w:trPr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t>42.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t xml:space="preserve">Красота любимого </w:t>
            </w:r>
            <w:r w:rsidRPr="000D19CD">
              <w:rPr>
                <w:rFonts w:ascii="Times New Roman" w:hAnsi="Times New Roman"/>
                <w:sz w:val="24"/>
                <w:szCs w:val="24"/>
              </w:rPr>
              <w:lastRenderedPageBreak/>
              <w:t>города.</w:t>
            </w:r>
          </w:p>
          <w:p w:rsidR="005B1DA7" w:rsidRPr="000D19CD" w:rsidRDefault="005B1DA7" w:rsidP="00B65330">
            <w:pPr>
              <w:rPr>
                <w:rFonts w:ascii="Times New Roman" w:hAnsi="Times New Roman"/>
                <w:i/>
                <w:sz w:val="24"/>
                <w:szCs w:val="24"/>
                <w:lang w:val="tt-RU"/>
              </w:rPr>
            </w:pPr>
            <w:r w:rsidRPr="000D19CD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Туган шәһәрем матурлыгы.</w:t>
            </w:r>
          </w:p>
        </w:tc>
        <w:tc>
          <w:tcPr>
            <w:tcW w:w="3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Показать особенности облика города в зависимости от </w:t>
            </w:r>
            <w:r w:rsidRPr="000D19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ландшафта; представить архитектурный образ города как культурную ценность, которая растёт со временем; продемонстрировать эстетическое своеобразие и историко-культурное значение его архитектурной доминанты; познакомить со значениями названий городов, их происхождением.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Знать особенности ландшафта, где </w:t>
            </w:r>
            <w:r w:rsidRPr="000D19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находится родной город (для учащихся сельской местности — это может быть районный или областной центр, город, ближайший к месту жительства); знать название города, происхождение названия; знать, что является архитектурной доминантой города, каково её историко-культурное значение, эстетическое своеобразие.</w:t>
            </w:r>
            <w:r w:rsidRPr="000D19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Рассказ учителя; работа с учебником; игровой момент; беседа; рассказ о </w:t>
            </w:r>
            <w:r w:rsidRPr="000D19CD">
              <w:rPr>
                <w:rFonts w:ascii="Times New Roman" w:hAnsi="Times New Roman"/>
                <w:sz w:val="24"/>
                <w:szCs w:val="24"/>
              </w:rPr>
              <w:lastRenderedPageBreak/>
              <w:t>возникновении нашего города; работа в тетради; работа с иллюстрациями; подведение итога урока.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</w:p>
        </w:tc>
      </w:tr>
      <w:tr w:rsidR="005B1DA7" w:rsidRPr="000D19CD" w:rsidTr="00B65330">
        <w:trPr>
          <w:trHeight w:val="79"/>
          <w:jc w:val="center"/>
        </w:trPr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lastRenderedPageBreak/>
              <w:t>43.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t>Красота родного села.</w:t>
            </w:r>
          </w:p>
          <w:p w:rsidR="005B1DA7" w:rsidRPr="000D19CD" w:rsidRDefault="005B1DA7" w:rsidP="00B65330">
            <w:pPr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Туган авылым матурлыгы</w:t>
            </w:r>
          </w:p>
        </w:tc>
        <w:tc>
          <w:tcPr>
            <w:tcW w:w="3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Показать особенности облика села в зависимости от ландшафта; представить архитектурный образ села, хозяйственные и эстетические особенности сельского жилища как культурную ценность, которую необходимо сохранять; продемонстрировать эстетическое своеобразие и историко-культурное значение его архитектурной доминанты — храма (в отличие от деревни, где храма </w:t>
            </w:r>
            <w:r w:rsidRPr="000D19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не было); познакомить со значением названия села, его происхождением.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Знать особенности ландшафта, где находится родное село (для учащихся города это может быть село или деревня, откуда родом их семьи, куда они ездят отдыхать летом); знать название села, происхождение названия; знать хозяйственные и эстетические особенности старинного сельского </w:t>
            </w:r>
            <w:r w:rsidRPr="000D19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жилища своего края.</w:t>
            </w:r>
            <w:r w:rsidRPr="000D19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lastRenderedPageBreak/>
              <w:t>Работа с учебником; беседа; рассказ учителя; работа в тетради; беседа; подведение итога урока.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</w:p>
        </w:tc>
      </w:tr>
      <w:tr w:rsidR="005B1DA7" w:rsidRPr="000D19CD" w:rsidTr="00B65330">
        <w:trPr>
          <w:trHeight w:val="79"/>
          <w:jc w:val="center"/>
        </w:trPr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lastRenderedPageBreak/>
              <w:t>44.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t>Природа в городе.</w:t>
            </w:r>
          </w:p>
          <w:p w:rsidR="005B1DA7" w:rsidRPr="000D19CD" w:rsidRDefault="005B1DA7" w:rsidP="00B65330">
            <w:pPr>
              <w:rPr>
                <w:rFonts w:ascii="Times New Roman" w:hAnsi="Times New Roman"/>
                <w:i/>
                <w:sz w:val="24"/>
                <w:szCs w:val="24"/>
                <w:lang w:val="tt-RU"/>
              </w:rPr>
            </w:pPr>
            <w:r w:rsidRPr="000D19CD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Шәһәрдәге табигать.</w:t>
            </w:r>
          </w:p>
        </w:tc>
        <w:tc>
          <w:tcPr>
            <w:tcW w:w="3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Раскрыть роль природы в городе; учить детей замечать и ценить её; продолжать прививать любовь к родному городу, стремление украсить его.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Усвоить, что природа в городе — это источник красоты, здоровья, хорошего настроения.</w:t>
            </w:r>
          </w:p>
        </w:tc>
        <w:tc>
          <w:tcPr>
            <w:tcW w:w="4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t>Слушание музыки; выполнение заданий в учебнике; работа с фотографиями родного города; работа в тетради; рассказ учителя; беседа; подведение итога урока.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</w:p>
        </w:tc>
      </w:tr>
      <w:tr w:rsidR="005B1DA7" w:rsidRPr="000D19CD" w:rsidTr="00B65330">
        <w:trPr>
          <w:trHeight w:val="79"/>
          <w:jc w:val="center"/>
        </w:trPr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t>45.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t>Что растёт в городе.</w:t>
            </w:r>
          </w:p>
          <w:p w:rsidR="005B1DA7" w:rsidRPr="000D19CD" w:rsidRDefault="005B1DA7" w:rsidP="00B65330">
            <w:pPr>
              <w:rPr>
                <w:rFonts w:ascii="Times New Roman" w:hAnsi="Times New Roman"/>
                <w:i/>
                <w:sz w:val="24"/>
                <w:szCs w:val="24"/>
                <w:lang w:val="tt-RU"/>
              </w:rPr>
            </w:pPr>
            <w:r w:rsidRPr="000D19CD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Шәһәрдә нәрсәләр үсә.</w:t>
            </w:r>
          </w:p>
        </w:tc>
        <w:tc>
          <w:tcPr>
            <w:tcW w:w="3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Познакомить с растениями, которые наиболее часто используются для городского озеленения; учить различать лиственные и хвойные деревья; продолжить обучение распознаванию растений.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Умение различать часто встречающиеся растения города; усвоить, чем различаются лиственные и хвойные деревья.</w:t>
            </w:r>
            <w:r w:rsidRPr="000D19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t>Повторение пройденного материала; слушание музыки; работа с учебником; беседа; практическая работа по распознаванию растений нашего города; игровой момент; подведение итога урока.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</w:p>
        </w:tc>
      </w:tr>
      <w:tr w:rsidR="005B1DA7" w:rsidRPr="000D19CD" w:rsidTr="00B65330">
        <w:trPr>
          <w:trHeight w:val="79"/>
          <w:jc w:val="center"/>
        </w:trPr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t>46.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t>Чудесные цветники.</w:t>
            </w:r>
          </w:p>
          <w:p w:rsidR="005B1DA7" w:rsidRPr="000D19CD" w:rsidRDefault="005B1DA7" w:rsidP="00B65330">
            <w:pPr>
              <w:rPr>
                <w:rFonts w:ascii="Times New Roman" w:hAnsi="Times New Roman"/>
                <w:i/>
                <w:sz w:val="24"/>
                <w:szCs w:val="24"/>
                <w:lang w:val="tt-RU"/>
              </w:rPr>
            </w:pPr>
            <w:r w:rsidRPr="000D19CD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Гаҗәеп чәчәклекләр.</w:t>
            </w:r>
          </w:p>
        </w:tc>
        <w:tc>
          <w:tcPr>
            <w:tcW w:w="3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Продолжить знакомство с растениями цветников; прививать эстетическое отношение к природе в городе, стремление украсить свой город; развивать творческие способности учащихся.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Запомнить новые для них растения цветника; усвоить, что они относятся к культурным растениям.</w:t>
            </w:r>
            <w:r w:rsidRPr="000D19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t>Слушание музыки; беседа; работа с фотографиями; знакомство с конкретными растениями цветника;  работа с учебником; работа в тетради; практическая работа: распознавание по гербарным образцам растений цветника; игровой момент; подведение итога урока.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5B1DA7" w:rsidRPr="000D19CD" w:rsidTr="00B65330">
        <w:trPr>
          <w:trHeight w:val="79"/>
          <w:jc w:val="center"/>
        </w:trPr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t>47.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t>В ботаническом саду.</w:t>
            </w:r>
          </w:p>
          <w:p w:rsidR="005B1DA7" w:rsidRPr="000D19CD" w:rsidRDefault="005B1DA7" w:rsidP="00B65330">
            <w:pPr>
              <w:rPr>
                <w:rFonts w:ascii="Times New Roman" w:hAnsi="Times New Roman"/>
                <w:i/>
                <w:sz w:val="24"/>
                <w:szCs w:val="24"/>
                <w:lang w:val="tt-RU"/>
              </w:rPr>
            </w:pPr>
            <w:r w:rsidRPr="000D19CD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Ботаника бакчасында.</w:t>
            </w:r>
          </w:p>
        </w:tc>
        <w:tc>
          <w:tcPr>
            <w:tcW w:w="3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Формировать представление о ботаническом саде как просветительском и научном учреждении; познакомить с некоторыми растениями ботанического сада; развивать творческие способности детей.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Знание цели организации ботанических садов, их значимость для человека; умение любоваться образцами садово-парковых ландшафтов, уникальными </w:t>
            </w:r>
            <w:r w:rsidRPr="000D19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растениями; усвоить правила поведения в ботаническом саду.</w:t>
            </w:r>
          </w:p>
        </w:tc>
        <w:tc>
          <w:tcPr>
            <w:tcW w:w="4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lastRenderedPageBreak/>
              <w:t>Слушание музыки; беседа; воображаемая экскурсия в ботанический сад; работа с учебником; беседа; работа в тетради; вывод.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</w:p>
        </w:tc>
      </w:tr>
      <w:tr w:rsidR="005B1DA7" w:rsidRPr="000D19CD" w:rsidTr="00B65330">
        <w:trPr>
          <w:trHeight w:val="79"/>
          <w:jc w:val="center"/>
        </w:trPr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lastRenderedPageBreak/>
              <w:t>48.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t>Кто живёт в парке.</w:t>
            </w:r>
          </w:p>
          <w:p w:rsidR="005B1DA7" w:rsidRPr="000D19CD" w:rsidRDefault="005B1DA7" w:rsidP="00B65330">
            <w:pPr>
              <w:rPr>
                <w:rFonts w:ascii="Times New Roman" w:hAnsi="Times New Roman"/>
                <w:i/>
                <w:sz w:val="24"/>
                <w:szCs w:val="24"/>
                <w:lang w:val="tt-RU"/>
              </w:rPr>
            </w:pPr>
            <w:r w:rsidRPr="000D19CD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Паркта нинди хайваннар яши.</w:t>
            </w:r>
          </w:p>
        </w:tc>
        <w:tc>
          <w:tcPr>
            <w:tcW w:w="3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Познакомить учащихся с животными парка; раскрыть их значение для человека; прививать любовь к животным.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Знать, какие животные обитают в парках и скверах города; как нужно вести себя, чтобы не нарушить их жизнь.</w:t>
            </w:r>
          </w:p>
        </w:tc>
        <w:tc>
          <w:tcPr>
            <w:tcW w:w="4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t>Проверка знаний; работа с иллюстрациями; беседа; работа с учебником; работа в тетради; подведение итога урока; рефлексия.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B1DA7" w:rsidRPr="000D19CD" w:rsidTr="00B65330">
        <w:trPr>
          <w:trHeight w:val="79"/>
          <w:jc w:val="center"/>
        </w:trPr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t>49.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t>В зоопарке.</w:t>
            </w:r>
          </w:p>
          <w:p w:rsidR="005B1DA7" w:rsidRPr="000D19CD" w:rsidRDefault="005B1DA7" w:rsidP="00B65330">
            <w:pPr>
              <w:rPr>
                <w:rFonts w:ascii="Times New Roman" w:hAnsi="Times New Roman"/>
                <w:i/>
                <w:sz w:val="24"/>
                <w:szCs w:val="24"/>
                <w:lang w:val="tt-RU"/>
              </w:rPr>
            </w:pPr>
            <w:r w:rsidRPr="000D19CD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Зоопаркта.</w:t>
            </w:r>
          </w:p>
        </w:tc>
        <w:tc>
          <w:tcPr>
            <w:tcW w:w="3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Познакомить детей с зоопарком как образовательным и научным учреждением, с некоторыми животными зоопарка, правилами поведения в зоопарке; развивать речь детей и их творческие способности.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Знать, что зоопарк — это живой музей для всех, кто любит животных, интересуется их жизнью.</w:t>
            </w:r>
            <w:r w:rsidRPr="000D19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t>Слушание музыки; сообщения детей; беседа; рассказ учителя; воображаемая экскурсия в зоопарк; обсуждение вопроса; работа с учебником; работа с Приложением; показ видеофильма; работа в тетради; подведение итога урока.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</w:p>
        </w:tc>
      </w:tr>
      <w:tr w:rsidR="005B1DA7" w:rsidRPr="000D19CD" w:rsidTr="00B65330">
        <w:trPr>
          <w:trHeight w:val="79"/>
          <w:jc w:val="center"/>
        </w:trPr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t>50.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t>Войдём в музей!</w:t>
            </w:r>
          </w:p>
          <w:p w:rsidR="005B1DA7" w:rsidRPr="000D19CD" w:rsidRDefault="005B1DA7" w:rsidP="00B65330">
            <w:pPr>
              <w:jc w:val="both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0D19CD">
              <w:rPr>
                <w:rFonts w:ascii="Times New Roman" w:hAnsi="Times New Roman"/>
                <w:b/>
                <w:sz w:val="24"/>
                <w:szCs w:val="24"/>
              </w:rPr>
              <w:t>Экскурсия.</w:t>
            </w:r>
          </w:p>
          <w:p w:rsidR="005B1DA7" w:rsidRPr="000D19CD" w:rsidRDefault="005B1DA7" w:rsidP="00B65330">
            <w:pPr>
              <w:rPr>
                <w:rFonts w:ascii="Times New Roman" w:hAnsi="Times New Roman"/>
                <w:i/>
                <w:sz w:val="24"/>
                <w:szCs w:val="24"/>
                <w:lang w:val="tt-RU"/>
              </w:rPr>
            </w:pPr>
            <w:r w:rsidRPr="000D19CD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Музейга керик.</w:t>
            </w:r>
          </w:p>
        </w:tc>
        <w:tc>
          <w:tcPr>
            <w:tcW w:w="3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Систематизировать и расширить представления детей о музее как хранителе культурных ценностей; на конкретных примерах раскрыть важность и необходимость культурной преемственности через посещение музеев; закрепить практические знания о правилах поведения в музее.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Понимание необходимости посещения музеев каждым человеком; знание правил поведения в музее и соблюдение на практике этих правил.</w:t>
            </w:r>
          </w:p>
        </w:tc>
        <w:tc>
          <w:tcPr>
            <w:tcW w:w="4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t>Постановка проблемного вопроса; рассказ учителя; работа с учебником; беседа; посещение музея; работа в тетради; подведение итога урока и экскурсии.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B1DA7" w:rsidRPr="000D19CD" w:rsidTr="00B65330">
        <w:trPr>
          <w:trHeight w:val="79"/>
          <w:jc w:val="center"/>
        </w:trPr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t>51.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t>Мы помним наших земляков.</w:t>
            </w:r>
          </w:p>
          <w:p w:rsidR="005B1DA7" w:rsidRPr="000D19CD" w:rsidRDefault="005B1DA7" w:rsidP="00B65330">
            <w:pPr>
              <w:rPr>
                <w:rFonts w:ascii="Times New Roman" w:hAnsi="Times New Roman"/>
                <w:i/>
                <w:sz w:val="24"/>
                <w:szCs w:val="24"/>
                <w:lang w:val="tt-RU"/>
              </w:rPr>
            </w:pPr>
            <w:r w:rsidRPr="000D19CD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Без якташларыбызны онытмыйбыз.</w:t>
            </w:r>
          </w:p>
        </w:tc>
        <w:tc>
          <w:tcPr>
            <w:tcW w:w="3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Познакомить детей с формами увековечения памяти о соотечественниках в культурной традиции народов России и мира как </w:t>
            </w:r>
            <w:r w:rsidRPr="000D19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с великой духовной ценностью; на конкретных примерах раскрыть важность и необходимость памяти о соотечественниках как свойстве каждого культурного человека.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Знание имён земляков, в честь которых названы улицы, площади, парки, поставлены памятники </w:t>
            </w:r>
            <w:r w:rsidRPr="000D19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в родном городе (селе); умение кратко объяснить, почему они удостоились такой чести.</w:t>
            </w:r>
            <w:r w:rsidRPr="000D19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Вступительное слово учителя; слушание музыки; работа с учебником; чтение текста; работа в тетради; слушание песен военных лет; беседа; работа с фотографиями; подготовить (желательно) </w:t>
            </w:r>
            <w:r w:rsidRPr="000D19CD">
              <w:rPr>
                <w:rFonts w:ascii="Times New Roman" w:hAnsi="Times New Roman"/>
                <w:sz w:val="24"/>
                <w:szCs w:val="24"/>
              </w:rPr>
              <w:lastRenderedPageBreak/>
              <w:t>встречу с ветераном войны; подведение итога урока.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</w:p>
        </w:tc>
      </w:tr>
      <w:tr w:rsidR="005B1DA7" w:rsidRPr="000D19CD" w:rsidTr="00B65330">
        <w:trPr>
          <w:trHeight w:val="79"/>
          <w:jc w:val="center"/>
        </w:trPr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lastRenderedPageBreak/>
              <w:t>52.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t>Все профессии важны.</w:t>
            </w:r>
          </w:p>
          <w:p w:rsidR="005B1DA7" w:rsidRPr="000D19CD" w:rsidRDefault="005B1DA7" w:rsidP="00B65330">
            <w:pPr>
              <w:rPr>
                <w:rFonts w:ascii="Times New Roman" w:hAnsi="Times New Roman"/>
                <w:i/>
                <w:sz w:val="24"/>
                <w:szCs w:val="24"/>
                <w:lang w:val="tt-RU"/>
              </w:rPr>
            </w:pPr>
            <w:r w:rsidRPr="000D19CD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Һөнәрләрнең һәркайсы яхшы.</w:t>
            </w:r>
          </w:p>
        </w:tc>
        <w:tc>
          <w:tcPr>
            <w:tcW w:w="3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Систематизировать представления детей о важности профессии земледельца в культурной традиции народов России и мира как великой духовной ценности; на конкретных примерах показать, какими качествами должен обладать мастер того или иного дела, профессионал.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r w:rsidRPr="000D19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Умение использовать свой словарный запас, касающийся темы связи качеств человека и профессии, которую он для себя выбирает; понимание важности профессии земледельца.</w:t>
            </w:r>
          </w:p>
        </w:tc>
        <w:tc>
          <w:tcPr>
            <w:tcW w:w="4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t>Диалог; беседа; рассказ учителя; работа с учебником; рассматривание фотографий; работа с пословицами; работа в группах; работа в тетради; подведение итога урока; рефлексия.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B1DA7" w:rsidRPr="000D19CD" w:rsidTr="00B65330">
        <w:trPr>
          <w:trHeight w:val="79"/>
          <w:jc w:val="center"/>
        </w:trPr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t>53.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t>За страницами учебника («Город и село»).</w:t>
            </w:r>
          </w:p>
          <w:p w:rsidR="005B1DA7" w:rsidRPr="000D19CD" w:rsidRDefault="005B1DA7" w:rsidP="00B65330">
            <w:pPr>
              <w:jc w:val="both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0D19CD">
              <w:rPr>
                <w:rFonts w:ascii="Times New Roman" w:hAnsi="Times New Roman"/>
                <w:b/>
                <w:sz w:val="24"/>
                <w:szCs w:val="24"/>
              </w:rPr>
              <w:t>Экскурсия.</w:t>
            </w:r>
          </w:p>
          <w:p w:rsidR="005B1DA7" w:rsidRPr="000D19CD" w:rsidRDefault="005B1DA7" w:rsidP="00B65330">
            <w:pPr>
              <w:rPr>
                <w:rFonts w:ascii="Times New Roman" w:hAnsi="Times New Roman"/>
                <w:i/>
                <w:sz w:val="24"/>
                <w:szCs w:val="24"/>
                <w:lang w:val="tt-RU"/>
              </w:rPr>
            </w:pPr>
            <w:r w:rsidRPr="000D19CD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Дәрелек битләре артында (шәһәр һәм авыл)</w:t>
            </w:r>
          </w:p>
        </w:tc>
        <w:tc>
          <w:tcPr>
            <w:tcW w:w="3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D19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Раскрыть важность и необходимость памяти о соотечественниках как свойстве каждого культурного человека.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0D19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Знание имён земляков, в честь которых названы улицы, площади, парки, поставлены памятники в родном городе (селе); умение использовать свой словарный запас.</w:t>
            </w:r>
          </w:p>
        </w:tc>
        <w:tc>
          <w:tcPr>
            <w:tcW w:w="4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t>Беседа; экскурсия по городу; посещение библиотеки; подведение итога урока.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B1DA7" w:rsidRPr="000D19CD" w:rsidTr="00B65330">
        <w:trPr>
          <w:trHeight w:val="79"/>
          <w:jc w:val="center"/>
        </w:trPr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t>54.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t>Россия – наша Родина.</w:t>
            </w:r>
          </w:p>
          <w:p w:rsidR="005B1DA7" w:rsidRPr="000D19CD" w:rsidRDefault="005B1DA7" w:rsidP="00B65330">
            <w:pPr>
              <w:rPr>
                <w:rFonts w:ascii="Times New Roman" w:hAnsi="Times New Roman"/>
                <w:i/>
                <w:sz w:val="24"/>
                <w:szCs w:val="24"/>
                <w:lang w:val="tt-RU"/>
              </w:rPr>
            </w:pPr>
            <w:r w:rsidRPr="000D19CD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Россия – безнең ватаныбыз.</w:t>
            </w:r>
          </w:p>
        </w:tc>
        <w:tc>
          <w:tcPr>
            <w:tcW w:w="3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Представить детям образ Родины как великой духовной ценности; познакомить с Государственными символами России — гербом, флагом, гимном; формировать первоначальные </w:t>
            </w:r>
            <w:r w:rsidRPr="000D19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представления о географической карте и глобусе.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Умение приблизительно определять место своего города (села) на карте России; знать, как выглядят герб и флаг России, как </w:t>
            </w:r>
            <w:r w:rsidRPr="000D19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звучит и поётся российский гимн.</w:t>
            </w:r>
          </w:p>
        </w:tc>
        <w:tc>
          <w:tcPr>
            <w:tcW w:w="4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lastRenderedPageBreak/>
              <w:t>Рассказ учителя; работа в тетради; беседа; работа с символами; слушание гимна; практическая работа с картой и глобусом; работа с Приложением; подведение итога урока.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</w:p>
        </w:tc>
      </w:tr>
      <w:tr w:rsidR="005B1DA7" w:rsidRPr="000D19CD" w:rsidTr="00B65330">
        <w:trPr>
          <w:trHeight w:val="79"/>
          <w:jc w:val="center"/>
        </w:trPr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lastRenderedPageBreak/>
              <w:t>55.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t>Москва – столица России.</w:t>
            </w:r>
          </w:p>
          <w:p w:rsidR="005B1DA7" w:rsidRPr="000D19CD" w:rsidRDefault="005B1DA7" w:rsidP="00B65330">
            <w:pPr>
              <w:rPr>
                <w:rFonts w:ascii="Times New Roman" w:hAnsi="Times New Roman"/>
                <w:i/>
                <w:sz w:val="24"/>
                <w:szCs w:val="24"/>
                <w:lang w:val="tt-RU"/>
              </w:rPr>
            </w:pPr>
            <w:r w:rsidRPr="000D19CD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Мәскәү – Россиянең башкаласы</w:t>
            </w:r>
          </w:p>
        </w:tc>
        <w:tc>
          <w:tcPr>
            <w:tcW w:w="3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Представить детям образ сердца России — Москвы как великой духовной ценности; познакомить с главными московскими достопримечательностями — Кремлём и Красной площадью, с гербом Москвы как символом защиты, победы светлых сил добра над тёмными силами зла.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Умение по силуэту, цвету, специфичным деталям определять достопримечательности Московского Кремля и Красной площади, знать их названия; знать образ герба Москвы и своего города (области).</w:t>
            </w:r>
            <w:r w:rsidRPr="000D19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t>Проверка домашнего задания; беседа; рассказ учителя; работа с учебником; рассматривание герба Москвы; выполнение заданий в рабочей тетради; вывод; подведение итога урока.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</w:p>
        </w:tc>
      </w:tr>
      <w:tr w:rsidR="005B1DA7" w:rsidRPr="000D19CD" w:rsidTr="00B65330">
        <w:trPr>
          <w:trHeight w:val="79"/>
          <w:jc w:val="center"/>
        </w:trPr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t>56.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t>Мы – семья народов России.</w:t>
            </w:r>
          </w:p>
          <w:p w:rsidR="005B1DA7" w:rsidRPr="000D19CD" w:rsidRDefault="005B1DA7" w:rsidP="00B65330">
            <w:pPr>
              <w:rPr>
                <w:rFonts w:ascii="Times New Roman" w:hAnsi="Times New Roman"/>
                <w:i/>
                <w:sz w:val="24"/>
                <w:szCs w:val="24"/>
                <w:lang w:val="tt-RU"/>
              </w:rPr>
            </w:pPr>
            <w:r w:rsidRPr="000D19CD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Без –Россия халыклары гаиләсе.</w:t>
            </w:r>
          </w:p>
        </w:tc>
        <w:tc>
          <w:tcPr>
            <w:tcW w:w="3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Закрепить представление детей о России как общей родине разных народов; повторить, уточнить и расширить представления о своеобразии традиционных костюмов, блюдах национальной кухни, музыкальных инструментах, транспорте, праздниках и обычаях народов России.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Знать некоторые особенности традиционной культуры народов своего края (одежда, блюда национальной кухни, музыкальные инструменты, транспорт, праздники и обычаи — на выбор).</w:t>
            </w:r>
            <w:r w:rsidRPr="000D19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t>Повторение ранее изученного материала; беседа; работа с картой России; работа с учебником; выполнение заданий в рабочей тетради; рассказ учителя; вывод; подведение итога урока; рефлексия.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B1DA7" w:rsidRPr="000D19CD" w:rsidTr="00B65330">
        <w:trPr>
          <w:trHeight w:val="79"/>
          <w:jc w:val="center"/>
        </w:trPr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t>57.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t>Природа России.</w:t>
            </w:r>
          </w:p>
          <w:p w:rsidR="005B1DA7" w:rsidRPr="000D19CD" w:rsidRDefault="005B1DA7" w:rsidP="00B65330">
            <w:pPr>
              <w:rPr>
                <w:rFonts w:ascii="Times New Roman" w:hAnsi="Times New Roman"/>
                <w:i/>
                <w:sz w:val="24"/>
                <w:szCs w:val="24"/>
                <w:lang w:val="tt-RU"/>
              </w:rPr>
            </w:pPr>
            <w:r w:rsidRPr="000D19CD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Россиянең табигате.</w:t>
            </w:r>
          </w:p>
        </w:tc>
        <w:tc>
          <w:tcPr>
            <w:tcW w:w="3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Формировать представление о разнообразии природы нашей страны; показать красоту родной природы; воспитывать бережное отношение к ней.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Получить первоначальное представление о разнообразии природы России.</w:t>
            </w:r>
            <w:r w:rsidRPr="000D19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t>Слушание музыки; воображаемое путешествие по родной стране; работа с картой; рассказ учителя; работа с фотографиями; работа с учебником; беседа; рассказы детей; работа в тетради; подведение итога урока.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</w:p>
        </w:tc>
      </w:tr>
      <w:tr w:rsidR="005B1DA7" w:rsidRPr="000D19CD" w:rsidTr="00B65330">
        <w:trPr>
          <w:trHeight w:val="79"/>
          <w:jc w:val="center"/>
        </w:trPr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t>58.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t xml:space="preserve">Охрана природы и природных </w:t>
            </w:r>
            <w:r w:rsidRPr="000D19CD">
              <w:rPr>
                <w:rFonts w:ascii="Times New Roman" w:hAnsi="Times New Roman"/>
                <w:sz w:val="24"/>
                <w:szCs w:val="24"/>
              </w:rPr>
              <w:lastRenderedPageBreak/>
              <w:t>богатств.</w:t>
            </w:r>
          </w:p>
          <w:p w:rsidR="005B1DA7" w:rsidRPr="000D19CD" w:rsidRDefault="005B1DA7" w:rsidP="00B65330">
            <w:pPr>
              <w:rPr>
                <w:rFonts w:ascii="Times New Roman" w:hAnsi="Times New Roman"/>
                <w:i/>
                <w:sz w:val="24"/>
                <w:szCs w:val="24"/>
                <w:lang w:val="tt-RU"/>
              </w:rPr>
            </w:pPr>
            <w:r w:rsidRPr="000D19CD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Табигатьне һәм аның байлыкларын саклау.</w:t>
            </w:r>
          </w:p>
        </w:tc>
        <w:tc>
          <w:tcPr>
            <w:tcW w:w="3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Формировать первоначальное представление об угрозах </w:t>
            </w:r>
            <w:r w:rsidRPr="000D19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природе, исходящих от человека, и мерах по её охране; показать, как младшие школьники могут охранять природу; учить оценивать поступки человека по отношению к природе.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Знание необходимости охраны природы </w:t>
            </w:r>
            <w:r w:rsidRPr="000D19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и своего активного участия в этой работе.</w:t>
            </w:r>
            <w:r w:rsidRPr="000D19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Слушание музыки; беседа о разнообразии природы России; работа с картой; работа </w:t>
            </w:r>
            <w:r w:rsidRPr="000D19CD">
              <w:rPr>
                <w:rFonts w:ascii="Times New Roman" w:hAnsi="Times New Roman"/>
                <w:sz w:val="24"/>
                <w:szCs w:val="24"/>
              </w:rPr>
              <w:lastRenderedPageBreak/>
              <w:t>с учебником; коллективный анализ рисунка-схемы; работа с иллюстрациями; рассказ учителя; выполнение заданий в тетради; самостоятельная работа; чтение сказки «о чём рассказал майский жук»; подведение итога урока; рефлексия.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</w:p>
        </w:tc>
      </w:tr>
      <w:tr w:rsidR="005B1DA7" w:rsidRPr="000D19CD" w:rsidTr="00B65330">
        <w:trPr>
          <w:trHeight w:val="79"/>
          <w:jc w:val="center"/>
        </w:trPr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lastRenderedPageBreak/>
              <w:t>59.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t>Красная книга России.</w:t>
            </w:r>
          </w:p>
          <w:p w:rsidR="005B1DA7" w:rsidRPr="000D19CD" w:rsidRDefault="005B1DA7" w:rsidP="00B65330">
            <w:pPr>
              <w:rPr>
                <w:rFonts w:ascii="Times New Roman" w:hAnsi="Times New Roman"/>
                <w:i/>
                <w:sz w:val="24"/>
                <w:szCs w:val="24"/>
                <w:lang w:val="tt-RU"/>
              </w:rPr>
            </w:pPr>
            <w:r w:rsidRPr="000D19CD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Россиянең кызыл китабы</w:t>
            </w:r>
          </w:p>
        </w:tc>
        <w:tc>
          <w:tcPr>
            <w:tcW w:w="3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Познакомить детей с Красной книгой России, а также с Красной книгой своего региона, с некоторыми растениями и животными, внесенными в эти книги; воспитывать стремление к сохранению редких растений и животных.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Знать, что такое Красная книга; уметь приводить примеры растений и животных из Красной книги России, Красной книги своего региона.</w:t>
            </w:r>
          </w:p>
        </w:tc>
        <w:tc>
          <w:tcPr>
            <w:tcW w:w="4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t xml:space="preserve">Слушание музыки </w:t>
            </w:r>
            <w:proofErr w:type="spellStart"/>
            <w:r w:rsidRPr="000D19CD">
              <w:rPr>
                <w:rFonts w:ascii="Times New Roman" w:hAnsi="Times New Roman"/>
                <w:sz w:val="24"/>
                <w:szCs w:val="24"/>
              </w:rPr>
              <w:t>Д.Тухманова</w:t>
            </w:r>
            <w:proofErr w:type="spellEnd"/>
            <w:r w:rsidRPr="000D19CD">
              <w:rPr>
                <w:rFonts w:ascii="Times New Roman" w:hAnsi="Times New Roman"/>
                <w:sz w:val="24"/>
                <w:szCs w:val="24"/>
              </w:rPr>
              <w:t xml:space="preserve"> «Как прекрасен этот мир»; проверка домашнего задания; работа с иллюстрациями; выполнение заданий в учебнике; выполнение заданий в тетради; игровой момент; рассматривание Красной книги; подведение итога урока.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</w:p>
        </w:tc>
      </w:tr>
      <w:tr w:rsidR="005B1DA7" w:rsidRPr="000D19CD" w:rsidTr="00B65330">
        <w:trPr>
          <w:trHeight w:val="79"/>
          <w:jc w:val="center"/>
        </w:trPr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t>60.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t>Заповедные тропинки.</w:t>
            </w:r>
          </w:p>
          <w:p w:rsidR="005B1DA7" w:rsidRPr="000D19CD" w:rsidRDefault="005B1DA7" w:rsidP="00B65330">
            <w:pPr>
              <w:jc w:val="both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0D19CD">
              <w:rPr>
                <w:rFonts w:ascii="Times New Roman" w:hAnsi="Times New Roman"/>
                <w:b/>
                <w:sz w:val="24"/>
                <w:szCs w:val="24"/>
              </w:rPr>
              <w:t>Экскурсия.</w:t>
            </w:r>
          </w:p>
          <w:p w:rsidR="005B1DA7" w:rsidRPr="000D19CD" w:rsidRDefault="005B1DA7" w:rsidP="00B65330">
            <w:pPr>
              <w:rPr>
                <w:rFonts w:ascii="Times New Roman" w:hAnsi="Times New Roman"/>
                <w:i/>
                <w:sz w:val="24"/>
                <w:szCs w:val="24"/>
                <w:lang w:val="tt-RU"/>
              </w:rPr>
            </w:pPr>
            <w:r w:rsidRPr="000D19CD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Тыюлык сукмаклары.</w:t>
            </w:r>
          </w:p>
        </w:tc>
        <w:tc>
          <w:tcPr>
            <w:tcW w:w="3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Формировать представление о заповедниках на примере Приокско-Террасного заповедника; познакомить с заповедниками своего региона, с правилами поведения в заповеднике (национальном парке).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Усвоить, что заповедник — это место (территория), где вся природа находится под строгой охраной.</w:t>
            </w:r>
            <w:r w:rsidRPr="000D19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t>Проверка изученного материала;  рассказ учителя; работа с материалами учебника; работа в тетради; обсуждение вопроса учебника; беседа о заповеднике нашего края; повторение правил поведения на территории заповедника; подведение итога урока.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</w:p>
        </w:tc>
      </w:tr>
      <w:tr w:rsidR="005B1DA7" w:rsidRPr="000D19CD" w:rsidTr="00B65330">
        <w:trPr>
          <w:trHeight w:val="79"/>
          <w:jc w:val="center"/>
        </w:trPr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t>61.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t>За страницами учебника («Родная страна»).</w:t>
            </w:r>
          </w:p>
          <w:p w:rsidR="005B1DA7" w:rsidRPr="000D19CD" w:rsidRDefault="005B1DA7" w:rsidP="00B65330">
            <w:pPr>
              <w:rPr>
                <w:rFonts w:ascii="Times New Roman" w:hAnsi="Times New Roman"/>
                <w:i/>
                <w:sz w:val="24"/>
                <w:szCs w:val="24"/>
                <w:lang w:val="tt-RU"/>
              </w:rPr>
            </w:pPr>
            <w:r w:rsidRPr="000D19CD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Дәреслек битләре артында (Туган ил)</w:t>
            </w:r>
          </w:p>
        </w:tc>
        <w:tc>
          <w:tcPr>
            <w:tcW w:w="3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D19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Закрепить представление детей о России как общей родине разных народов; повторить, уточнить и расширить представления о своеобразии традиционных костюмов, блюдах национальной кухни, музыкальных инструментах, транспорте, праздниках </w:t>
            </w:r>
            <w:r w:rsidRPr="000D19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и обычаях народов России.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D19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Знать некоторые особенности традиционной культуры народов своего края (одежда, блюда национальной кухни, музыкальные инструменты, транспорт, праздники и обычаи — на </w:t>
            </w:r>
            <w:r w:rsidRPr="000D19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выбор).</w:t>
            </w:r>
            <w:r w:rsidRPr="000D19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lastRenderedPageBreak/>
              <w:t>Беседа; праздник «Наш класс – семья народов России»; конкурс рисунков»; подведение итога урока.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B1DA7" w:rsidRPr="000D19CD" w:rsidTr="00B65330">
        <w:trPr>
          <w:trHeight w:val="79"/>
          <w:jc w:val="center"/>
        </w:trPr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lastRenderedPageBreak/>
              <w:t>62.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t>Взгляни на человека!</w:t>
            </w:r>
          </w:p>
          <w:p w:rsidR="005B1DA7" w:rsidRPr="000D19CD" w:rsidRDefault="005B1DA7" w:rsidP="00B65330">
            <w:pPr>
              <w:rPr>
                <w:rFonts w:ascii="Times New Roman" w:hAnsi="Times New Roman"/>
                <w:i/>
                <w:sz w:val="24"/>
                <w:szCs w:val="24"/>
                <w:lang w:val="tt-RU"/>
              </w:rPr>
            </w:pPr>
            <w:r w:rsidRPr="000D19CD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Кешегә күз сал.</w:t>
            </w:r>
          </w:p>
        </w:tc>
        <w:tc>
          <w:tcPr>
            <w:tcW w:w="3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Представить детям образ человека как проявление внутреннего мира его культуры; учить по внешним признакам (выражение лица, мимика, поза, жест, звуки голоса, интонации речи, манера одеваться, форма одежды) определять внутреннее содержание личности, характер, настроение человека, его переживания в прошлом, состояние в настоящем, мечты и надежды на будущее; воспитывать уважение к достоинству людей разного возраста.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Умение устанавливать связи между внешним обликом человека и его внутренним миром и выражать понимание этой связи с помощью выразительного слова, музыкального звука, выбора краски соответствующего цвета.</w:t>
            </w:r>
            <w:r w:rsidRPr="000D19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t>Беседа; работа с учебником; игровые ситуации; работа с фотографиями; подведение итога урока.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</w:p>
        </w:tc>
      </w:tr>
      <w:tr w:rsidR="005B1DA7" w:rsidRPr="000D19CD" w:rsidTr="00B65330">
        <w:trPr>
          <w:trHeight w:val="79"/>
          <w:jc w:val="center"/>
        </w:trPr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t>63.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t>Всему свой черёд.</w:t>
            </w:r>
          </w:p>
          <w:p w:rsidR="005B1DA7" w:rsidRPr="000D19CD" w:rsidRDefault="005B1DA7" w:rsidP="00B65330">
            <w:pPr>
              <w:rPr>
                <w:rFonts w:ascii="Times New Roman" w:hAnsi="Times New Roman"/>
                <w:i/>
                <w:sz w:val="24"/>
                <w:szCs w:val="24"/>
                <w:lang w:val="tt-RU"/>
              </w:rPr>
            </w:pPr>
            <w:r w:rsidRPr="000D19CD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Һәрнәрсәнең үз вакыты.</w:t>
            </w:r>
          </w:p>
        </w:tc>
        <w:tc>
          <w:tcPr>
            <w:tcW w:w="3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Представить детям образ мужчины в разные возрасты его жизни; показать эмоционально-эстетическое соответствие разных периодов жизни человека состоянию природы в разное время года и суток; углубить знакомство с творческой личностью человека (на примере А. С. Пушкина и В. И. Даля); ввести понятие «отцовство» в связи с понятием о творчестве и мужском </w:t>
            </w:r>
            <w:r w:rsidRPr="000D19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достоинстве; продолжать воспитывать уважение к достоинству человека в разном возрасте.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Умение приблизительно определять возраст мужчины;  соотносить возрастные признаки в его внешности и поведении с признаками, характерными для природы весной (утром), летом (в полдень), осенью (вечером), зимой (в сумерки); называть </w:t>
            </w:r>
            <w:r w:rsidRPr="000D19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возрастные этапы жизни (детство, молодость, зрелость, старость); знать пословицы об отце.</w:t>
            </w:r>
            <w:r w:rsidRPr="000D19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lastRenderedPageBreak/>
              <w:t>Слушание музыки; беседа; рассказ учителя; постановка проблемного вопроса; работа с учебником; работа с пословицами; работа в тетради; подведение итога урока.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</w:p>
        </w:tc>
      </w:tr>
      <w:tr w:rsidR="005B1DA7" w:rsidRPr="000D19CD" w:rsidTr="00B65330">
        <w:trPr>
          <w:trHeight w:val="79"/>
          <w:jc w:val="center"/>
        </w:trPr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lastRenderedPageBreak/>
              <w:t>64.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t>У каждого времени свой плод.</w:t>
            </w:r>
          </w:p>
          <w:p w:rsidR="005B1DA7" w:rsidRPr="000D19CD" w:rsidRDefault="005B1DA7" w:rsidP="00B65330">
            <w:pPr>
              <w:rPr>
                <w:rFonts w:ascii="Times New Roman" w:hAnsi="Times New Roman"/>
                <w:i/>
                <w:sz w:val="24"/>
                <w:szCs w:val="24"/>
                <w:lang w:val="tt-RU"/>
              </w:rPr>
            </w:pPr>
            <w:r w:rsidRPr="000D19CD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Һәр чорның үз җимеше.</w:t>
            </w:r>
          </w:p>
        </w:tc>
        <w:tc>
          <w:tcPr>
            <w:tcW w:w="3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Представить детям образ женщины в разные возрастные периоды её жизни; углубить понимание эмоционально-эстетического соответствия разных периодов жизни человека состоянию природы в разное время года и суток; расширить толкование понятия «творческая личность человека» на примере образа матери и в связи с понятием о женском достоинстве; продолжать воспитывать уважение к достоинству человека в разном возрасте.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Умение приблизительно определять возраст женщины; находить сходство девочек и женщин разных возрастов с разными цветами, плодами, убранным хлебным полем; знать пословицы о матери; знать и стремиться овладеть нормой и правилами культурного отношения к женщине.</w:t>
            </w:r>
          </w:p>
        </w:tc>
        <w:tc>
          <w:tcPr>
            <w:tcW w:w="4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t>Повторение пройденного материала; работа с учебником; беседа; работа с пословицами; работа с Приложением; рассказ учителя; работа в группах; выполнение задания в рабочей тетради; подведение итога урока.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</w:p>
        </w:tc>
      </w:tr>
      <w:tr w:rsidR="005B1DA7" w:rsidRPr="000D19CD" w:rsidTr="00B65330">
        <w:trPr>
          <w:trHeight w:val="79"/>
          <w:jc w:val="center"/>
        </w:trPr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t>65.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t xml:space="preserve"> Я – часть мира.</w:t>
            </w:r>
          </w:p>
          <w:p w:rsidR="005B1DA7" w:rsidRPr="000D19CD" w:rsidRDefault="005B1DA7" w:rsidP="00B65330">
            <w:pPr>
              <w:rPr>
                <w:rFonts w:ascii="Times New Roman" w:hAnsi="Times New Roman"/>
                <w:i/>
                <w:sz w:val="24"/>
                <w:szCs w:val="24"/>
                <w:lang w:val="tt-RU"/>
              </w:rPr>
            </w:pPr>
            <w:r w:rsidRPr="000D19CD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Мин- дөньяның бер өлеше.</w:t>
            </w:r>
          </w:p>
        </w:tc>
        <w:tc>
          <w:tcPr>
            <w:tcW w:w="3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Формировать образ «Я», связанный с миром природы, культуры и окружающих людей; учить способам выражения своего чувства единства с окружающим миром в слове, музыкальном звуке, в красках соответствующих цветов; расширить толкование понятия «творческая личность </w:t>
            </w:r>
            <w:r w:rsidRPr="000D19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человека» в связи с понятием о личном достоинстве, куда входит и представление о мужском (или женском) статусе.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Умение выразить личное восприятие мира и своё настроение в эмоциональном слове, в музыкальных звуках, в красках соответствующих цветов; стремиться во внешнем облике и поведении </w:t>
            </w:r>
            <w:r w:rsidRPr="000D19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соответствовать национально-культурной норме (идеалу).</w:t>
            </w:r>
          </w:p>
        </w:tc>
        <w:tc>
          <w:tcPr>
            <w:tcW w:w="4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lastRenderedPageBreak/>
              <w:t>Прослушивание записи голосов природы; беседа; работа в тетради; чтение текста; беседа; завершение начатого рисунка; игровой момент; подведение итога.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B1DA7" w:rsidRPr="000D19CD" w:rsidTr="00B65330">
        <w:trPr>
          <w:trHeight w:val="79"/>
          <w:jc w:val="center"/>
        </w:trPr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lastRenderedPageBreak/>
              <w:t>66.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t>За страницами учебника («Человек и окружающий мир»).</w:t>
            </w:r>
          </w:p>
          <w:p w:rsidR="005B1DA7" w:rsidRPr="000D19CD" w:rsidRDefault="005B1DA7" w:rsidP="00B65330">
            <w:pPr>
              <w:rPr>
                <w:rFonts w:ascii="Times New Roman" w:hAnsi="Times New Roman"/>
                <w:i/>
                <w:sz w:val="24"/>
                <w:szCs w:val="24"/>
                <w:lang w:val="tt-RU"/>
              </w:rPr>
            </w:pPr>
            <w:r w:rsidRPr="000D19CD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Дәреслек битләре артында. “Кеше һәм әйләнә-тирә дөнья”</w:t>
            </w:r>
          </w:p>
        </w:tc>
        <w:tc>
          <w:tcPr>
            <w:tcW w:w="3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Продолжить формировать образ «Я», связанный с миром природы, культуры и окружающих людей; учить способам выражения своего чувства единства с окружающим миром в слове, музыкальном звуке, в красках соответствующих цветов; расширить толкование понятия «творческая личность человека» в связи с понятием о личном достоинстве.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Умение выразить личное восприятие мира и своё настроение в эмоциональном слове, в музыкальных звуках, в красках соответствующих цветов; стремиться во внешнем облике и поведении соответствовать национально-культурной норме (идеалу).</w:t>
            </w:r>
          </w:p>
        </w:tc>
        <w:tc>
          <w:tcPr>
            <w:tcW w:w="4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19CD">
              <w:rPr>
                <w:rFonts w:ascii="Times New Roman" w:hAnsi="Times New Roman"/>
                <w:sz w:val="24"/>
                <w:szCs w:val="24"/>
              </w:rPr>
              <w:t>Посмотреть спектакль; прочитать литературные произведения; конкурс сочинений «Гармония вокруг и внутри нас»; конкурс рисунков; подведение итога урока.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A7" w:rsidRPr="000D19CD" w:rsidRDefault="005B1DA7" w:rsidP="00B653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5B1DA7" w:rsidRPr="00047E83" w:rsidRDefault="005B1DA7" w:rsidP="005B1DA7">
      <w:pPr>
        <w:jc w:val="left"/>
        <w:rPr>
          <w:rFonts w:ascii="Times New Roman" w:hAnsi="Times New Roman"/>
          <w:sz w:val="24"/>
          <w:lang w:val="tt-RU"/>
        </w:rPr>
      </w:pPr>
    </w:p>
    <w:p w:rsidR="005B1DA7" w:rsidRPr="00BB0DD2" w:rsidRDefault="005B1DA7" w:rsidP="005B1DA7">
      <w:pPr>
        <w:tabs>
          <w:tab w:val="center" w:pos="7285"/>
        </w:tabs>
        <w:autoSpaceDE w:val="0"/>
        <w:autoSpaceDN w:val="0"/>
        <w:adjustRightInd w:val="0"/>
        <w:rPr>
          <w:rFonts w:ascii="Times New Roman" w:hAnsi="Times New Roman"/>
          <w:b/>
          <w:bCs/>
          <w:sz w:val="24"/>
          <w:szCs w:val="32"/>
          <w:lang w:eastAsia="ru-RU"/>
        </w:rPr>
      </w:pPr>
      <w:r w:rsidRPr="00BB0DD2">
        <w:rPr>
          <w:rFonts w:ascii="Times New Roman" w:hAnsi="Times New Roman"/>
          <w:b/>
          <w:bCs/>
          <w:sz w:val="24"/>
          <w:szCs w:val="32"/>
          <w:lang w:eastAsia="ru-RU"/>
        </w:rPr>
        <w:t>Требования к уровню подготовки учащихся к концу первого года обучения</w:t>
      </w:r>
    </w:p>
    <w:p w:rsidR="005B1DA7" w:rsidRDefault="005B1DA7" w:rsidP="005B1DA7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sz w:val="28"/>
          <w:szCs w:val="28"/>
          <w:lang w:eastAsia="ru-RU"/>
        </w:rPr>
      </w:pPr>
    </w:p>
    <w:p w:rsidR="005B1DA7" w:rsidRPr="000D19CD" w:rsidRDefault="005B1DA7" w:rsidP="005B1DA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0"/>
          <w:lang w:eastAsia="ru-RU"/>
        </w:rPr>
      </w:pPr>
      <w:r w:rsidRPr="000D19CD">
        <w:rPr>
          <w:rFonts w:ascii="Times New Roman" w:hAnsi="Times New Roman"/>
          <w:i/>
          <w:sz w:val="24"/>
          <w:szCs w:val="20"/>
          <w:lang w:eastAsia="ru-RU"/>
        </w:rPr>
        <w:t>Учащиеся должны</w:t>
      </w:r>
      <w:r w:rsidRPr="000D19CD">
        <w:rPr>
          <w:rFonts w:ascii="Times New Roman" w:hAnsi="Times New Roman"/>
          <w:sz w:val="24"/>
          <w:szCs w:val="20"/>
          <w:lang w:eastAsia="ru-RU"/>
        </w:rPr>
        <w:t xml:space="preserve"> </w:t>
      </w:r>
      <w:r w:rsidRPr="000D19CD">
        <w:rPr>
          <w:rFonts w:ascii="Times New Roman" w:hAnsi="Times New Roman"/>
          <w:b/>
          <w:bCs/>
          <w:i/>
          <w:sz w:val="24"/>
          <w:szCs w:val="20"/>
          <w:lang w:eastAsia="ru-RU"/>
        </w:rPr>
        <w:t>знать</w:t>
      </w:r>
      <w:r w:rsidRPr="000D19CD">
        <w:rPr>
          <w:rFonts w:ascii="Times New Roman" w:hAnsi="Times New Roman"/>
          <w:sz w:val="24"/>
          <w:szCs w:val="20"/>
          <w:lang w:eastAsia="ru-RU"/>
        </w:rPr>
        <w:t>:</w:t>
      </w:r>
    </w:p>
    <w:p w:rsidR="005B1DA7" w:rsidRPr="000D19CD" w:rsidRDefault="005B1DA7" w:rsidP="005B1DA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0"/>
          <w:lang w:eastAsia="ru-RU"/>
        </w:rPr>
      </w:pPr>
      <w:r w:rsidRPr="000D19CD">
        <w:rPr>
          <w:rFonts w:ascii="Times New Roman" w:hAnsi="Times New Roman"/>
          <w:sz w:val="24"/>
          <w:szCs w:val="20"/>
          <w:lang w:eastAsia="ru-RU"/>
        </w:rPr>
        <w:t>— свой домашний адрес и адрес школы;</w:t>
      </w:r>
    </w:p>
    <w:p w:rsidR="005B1DA7" w:rsidRPr="000D19CD" w:rsidRDefault="005B1DA7" w:rsidP="005B1DA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0"/>
          <w:lang w:eastAsia="ru-RU"/>
        </w:rPr>
      </w:pPr>
      <w:r w:rsidRPr="000D19CD">
        <w:rPr>
          <w:rFonts w:ascii="Times New Roman" w:hAnsi="Times New Roman"/>
          <w:sz w:val="24"/>
          <w:szCs w:val="20"/>
          <w:lang w:eastAsia="ru-RU"/>
        </w:rPr>
        <w:t>— правила безопасности при переходе улицы;</w:t>
      </w:r>
    </w:p>
    <w:p w:rsidR="005B1DA7" w:rsidRPr="000D19CD" w:rsidRDefault="005B1DA7" w:rsidP="005B1DA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0"/>
          <w:lang w:eastAsia="ru-RU"/>
        </w:rPr>
      </w:pPr>
      <w:r w:rsidRPr="000D19CD">
        <w:rPr>
          <w:rFonts w:ascii="Times New Roman" w:hAnsi="Times New Roman"/>
          <w:sz w:val="24"/>
          <w:szCs w:val="20"/>
          <w:lang w:eastAsia="ru-RU"/>
        </w:rPr>
        <w:t>— правила поведения при посещении музеев, библиотек, театров и других учреждений культуры; правила поведения во время экскурсий по городу и за городом;</w:t>
      </w:r>
    </w:p>
    <w:p w:rsidR="005B1DA7" w:rsidRPr="000D19CD" w:rsidRDefault="005B1DA7" w:rsidP="005B1DA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0"/>
          <w:lang w:eastAsia="ru-RU"/>
        </w:rPr>
      </w:pPr>
      <w:r w:rsidRPr="000D19CD">
        <w:rPr>
          <w:rFonts w:ascii="Times New Roman" w:hAnsi="Times New Roman"/>
          <w:sz w:val="24"/>
          <w:szCs w:val="20"/>
          <w:lang w:eastAsia="ru-RU"/>
        </w:rPr>
        <w:t>— основы взаимоотношений людей в семье, в классе, в школе.</w:t>
      </w:r>
    </w:p>
    <w:p w:rsidR="005B1DA7" w:rsidRPr="000D19CD" w:rsidRDefault="005B1DA7" w:rsidP="005B1DA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0"/>
          <w:lang w:eastAsia="ru-RU"/>
        </w:rPr>
      </w:pPr>
    </w:p>
    <w:p w:rsidR="005B1DA7" w:rsidRPr="000D19CD" w:rsidRDefault="005B1DA7" w:rsidP="005B1DA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0"/>
          <w:lang w:eastAsia="ru-RU"/>
        </w:rPr>
      </w:pPr>
      <w:r w:rsidRPr="000D19CD">
        <w:rPr>
          <w:rFonts w:ascii="Times New Roman" w:hAnsi="Times New Roman"/>
          <w:i/>
          <w:sz w:val="24"/>
          <w:szCs w:val="20"/>
          <w:lang w:eastAsia="ru-RU"/>
        </w:rPr>
        <w:t>Учащиеся должны</w:t>
      </w:r>
      <w:r w:rsidRPr="000D19CD">
        <w:rPr>
          <w:rFonts w:ascii="Times New Roman" w:hAnsi="Times New Roman"/>
          <w:sz w:val="24"/>
          <w:szCs w:val="20"/>
          <w:lang w:eastAsia="ru-RU"/>
        </w:rPr>
        <w:t xml:space="preserve"> </w:t>
      </w:r>
      <w:r w:rsidRPr="000D19CD">
        <w:rPr>
          <w:rFonts w:ascii="Times New Roman" w:hAnsi="Times New Roman"/>
          <w:b/>
          <w:bCs/>
          <w:i/>
          <w:sz w:val="24"/>
          <w:szCs w:val="20"/>
          <w:lang w:eastAsia="ru-RU"/>
        </w:rPr>
        <w:t>уметь</w:t>
      </w:r>
      <w:r w:rsidRPr="000D19CD">
        <w:rPr>
          <w:rFonts w:ascii="Times New Roman" w:hAnsi="Times New Roman"/>
          <w:sz w:val="24"/>
          <w:szCs w:val="20"/>
          <w:lang w:eastAsia="ru-RU"/>
        </w:rPr>
        <w:t>:</w:t>
      </w:r>
    </w:p>
    <w:p w:rsidR="005B1DA7" w:rsidRPr="000D19CD" w:rsidRDefault="005B1DA7" w:rsidP="005B1DA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0"/>
          <w:lang w:eastAsia="ru-RU"/>
        </w:rPr>
      </w:pPr>
      <w:r w:rsidRPr="000D19CD">
        <w:rPr>
          <w:rFonts w:ascii="Times New Roman" w:hAnsi="Times New Roman"/>
          <w:sz w:val="24"/>
          <w:szCs w:val="20"/>
          <w:lang w:eastAsia="ru-RU"/>
        </w:rPr>
        <w:t>— различать объекты неживой и живой природы;</w:t>
      </w:r>
    </w:p>
    <w:p w:rsidR="005B1DA7" w:rsidRPr="000D19CD" w:rsidRDefault="005B1DA7" w:rsidP="005B1DA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0"/>
          <w:lang w:eastAsia="ru-RU"/>
        </w:rPr>
      </w:pPr>
      <w:r w:rsidRPr="000D19CD">
        <w:rPr>
          <w:rFonts w:ascii="Times New Roman" w:hAnsi="Times New Roman"/>
          <w:sz w:val="24"/>
          <w:szCs w:val="20"/>
          <w:lang w:eastAsia="ru-RU"/>
        </w:rPr>
        <w:t>— различать и приводить примеры дикорастущих и культурных растений, диких и домашних животных, предметов старинного и современного обихода и природных материалов, из которых они изготовлены;</w:t>
      </w:r>
    </w:p>
    <w:p w:rsidR="005B1DA7" w:rsidRPr="000D19CD" w:rsidRDefault="005B1DA7" w:rsidP="005B1DA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0"/>
          <w:lang w:eastAsia="ru-RU"/>
        </w:rPr>
      </w:pPr>
      <w:r w:rsidRPr="000D19CD">
        <w:rPr>
          <w:rFonts w:ascii="Times New Roman" w:hAnsi="Times New Roman"/>
          <w:sz w:val="24"/>
          <w:szCs w:val="20"/>
          <w:lang w:eastAsia="ru-RU"/>
        </w:rPr>
        <w:lastRenderedPageBreak/>
        <w:t>— различать и приводить примеры произведений рукотворной и нерукотворной культуры;</w:t>
      </w:r>
    </w:p>
    <w:p w:rsidR="005B1DA7" w:rsidRPr="000D19CD" w:rsidRDefault="005B1DA7" w:rsidP="005B1DA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0"/>
          <w:lang w:eastAsia="ru-RU"/>
        </w:rPr>
      </w:pPr>
      <w:r w:rsidRPr="000D19CD">
        <w:rPr>
          <w:rFonts w:ascii="Times New Roman" w:hAnsi="Times New Roman"/>
          <w:sz w:val="24"/>
          <w:szCs w:val="20"/>
          <w:lang w:eastAsia="ru-RU"/>
        </w:rPr>
        <w:t>— приводить примеры из жизни своей семьи как хранительницы культуры определенного народа России (колыбельные песни, сказки, национальные блюда, семейные традиции и т. п.);</w:t>
      </w:r>
    </w:p>
    <w:p w:rsidR="005B1DA7" w:rsidRPr="000D19CD" w:rsidRDefault="005B1DA7" w:rsidP="005B1DA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0"/>
          <w:lang w:eastAsia="ru-RU"/>
        </w:rPr>
      </w:pPr>
      <w:r w:rsidRPr="000D19CD">
        <w:rPr>
          <w:rFonts w:ascii="Times New Roman" w:hAnsi="Times New Roman"/>
          <w:sz w:val="24"/>
          <w:szCs w:val="20"/>
          <w:lang w:eastAsia="ru-RU"/>
        </w:rPr>
        <w:t>— рассказывать о красоте и достопримечательностях своего села, города; называть имена знаменитых земляков, вспомнив их профессии и роль в жизни людей;</w:t>
      </w:r>
    </w:p>
    <w:p w:rsidR="005B1DA7" w:rsidRPr="000D19CD" w:rsidRDefault="005B1DA7" w:rsidP="005B1DA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0"/>
          <w:lang w:eastAsia="ru-RU"/>
        </w:rPr>
      </w:pPr>
      <w:r w:rsidRPr="000D19CD">
        <w:rPr>
          <w:rFonts w:ascii="Times New Roman" w:hAnsi="Times New Roman"/>
          <w:sz w:val="24"/>
          <w:szCs w:val="20"/>
          <w:lang w:eastAsia="ru-RU"/>
        </w:rPr>
        <w:t>— сравнивать суточный и годовой ритм в жизни природы с ритмом жизни человека (от детства до старости).</w:t>
      </w:r>
    </w:p>
    <w:p w:rsidR="005B1DA7" w:rsidRPr="000D19CD" w:rsidRDefault="005B1DA7" w:rsidP="005B1DA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0"/>
          <w:lang w:eastAsia="ru-RU"/>
        </w:rPr>
      </w:pPr>
    </w:p>
    <w:p w:rsidR="005B1DA7" w:rsidRPr="000D19CD" w:rsidRDefault="005B1DA7" w:rsidP="005B1DA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0"/>
          <w:lang w:eastAsia="ru-RU"/>
        </w:rPr>
      </w:pPr>
    </w:p>
    <w:p w:rsidR="005B1DA7" w:rsidRPr="000D19CD" w:rsidRDefault="005B1DA7" w:rsidP="005B1DA7">
      <w:pPr>
        <w:jc w:val="left"/>
        <w:rPr>
          <w:rFonts w:ascii="Times New Roman" w:hAnsi="Times New Roman"/>
          <w:b/>
          <w:sz w:val="24"/>
          <w:szCs w:val="20"/>
          <w:lang w:eastAsia="ru-RU"/>
        </w:rPr>
      </w:pPr>
    </w:p>
    <w:p w:rsidR="005B1DA7" w:rsidRPr="006367B0" w:rsidRDefault="005B1DA7" w:rsidP="005B1DA7">
      <w:pPr>
        <w:tabs>
          <w:tab w:val="left" w:pos="2820"/>
          <w:tab w:val="center" w:pos="7852"/>
        </w:tabs>
        <w:jc w:val="left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</w:t>
      </w:r>
      <w:r w:rsidRPr="006367B0">
        <w:rPr>
          <w:rFonts w:ascii="Times New Roman" w:hAnsi="Times New Roman"/>
          <w:b/>
          <w:sz w:val="28"/>
          <w:szCs w:val="28"/>
        </w:rPr>
        <w:t>Литература</w:t>
      </w:r>
    </w:p>
    <w:p w:rsidR="005B1DA7" w:rsidRPr="000D19CD" w:rsidRDefault="005B1DA7" w:rsidP="005B1DA7">
      <w:pPr>
        <w:jc w:val="both"/>
        <w:rPr>
          <w:rFonts w:ascii="Times New Roman" w:hAnsi="Times New Roman"/>
          <w:sz w:val="24"/>
        </w:rPr>
      </w:pPr>
    </w:p>
    <w:p w:rsidR="005B1DA7" w:rsidRPr="000D19CD" w:rsidRDefault="005B1DA7" w:rsidP="005B1DA7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proofErr w:type="spellStart"/>
      <w:r w:rsidRPr="000D19CD">
        <w:rPr>
          <w:rFonts w:ascii="Times New Roman" w:hAnsi="Times New Roman"/>
          <w:sz w:val="24"/>
          <w:szCs w:val="28"/>
        </w:rPr>
        <w:t>А.А.Плешаков</w:t>
      </w:r>
      <w:proofErr w:type="spellEnd"/>
      <w:r w:rsidRPr="000D19CD">
        <w:rPr>
          <w:rFonts w:ascii="Times New Roman" w:hAnsi="Times New Roman"/>
          <w:sz w:val="24"/>
          <w:szCs w:val="28"/>
        </w:rPr>
        <w:t xml:space="preserve">; </w:t>
      </w:r>
      <w:proofErr w:type="spellStart"/>
      <w:r w:rsidRPr="000D19CD">
        <w:rPr>
          <w:rFonts w:ascii="Times New Roman" w:hAnsi="Times New Roman"/>
          <w:sz w:val="24"/>
          <w:szCs w:val="28"/>
        </w:rPr>
        <w:t>М.Ю.Новицкая</w:t>
      </w:r>
      <w:proofErr w:type="spellEnd"/>
      <w:r w:rsidRPr="000D19CD">
        <w:rPr>
          <w:rFonts w:ascii="Times New Roman" w:hAnsi="Times New Roman"/>
          <w:sz w:val="24"/>
          <w:szCs w:val="28"/>
        </w:rPr>
        <w:t>. Окружающий мир. 1 клас</w:t>
      </w:r>
      <w:r w:rsidR="00DD43DB">
        <w:rPr>
          <w:rFonts w:ascii="Times New Roman" w:hAnsi="Times New Roman"/>
          <w:sz w:val="24"/>
          <w:szCs w:val="28"/>
        </w:rPr>
        <w:t xml:space="preserve">с (1-4). М.: «Просвещение», 2010 </w:t>
      </w:r>
      <w:r w:rsidRPr="000D19CD">
        <w:rPr>
          <w:rFonts w:ascii="Times New Roman" w:hAnsi="Times New Roman"/>
          <w:sz w:val="24"/>
          <w:szCs w:val="28"/>
        </w:rPr>
        <w:t>г. в 2-х частях.</w:t>
      </w:r>
    </w:p>
    <w:p w:rsidR="005B1DA7" w:rsidRPr="000D19CD" w:rsidRDefault="005B1DA7" w:rsidP="005B1DA7">
      <w:pPr>
        <w:pStyle w:val="a3"/>
        <w:numPr>
          <w:ilvl w:val="0"/>
          <w:numId w:val="1"/>
        </w:numPr>
        <w:spacing w:after="0" w:line="240" w:lineRule="auto"/>
        <w:ind w:left="714" w:hanging="357"/>
        <w:rPr>
          <w:rFonts w:ascii="Times New Roman" w:hAnsi="Times New Roman"/>
          <w:sz w:val="24"/>
          <w:szCs w:val="28"/>
        </w:rPr>
      </w:pPr>
      <w:proofErr w:type="spellStart"/>
      <w:r w:rsidRPr="000D19CD">
        <w:rPr>
          <w:rFonts w:ascii="Times New Roman" w:hAnsi="Times New Roman"/>
          <w:sz w:val="24"/>
          <w:szCs w:val="28"/>
        </w:rPr>
        <w:t>А.А.Плешаков</w:t>
      </w:r>
      <w:proofErr w:type="spellEnd"/>
      <w:r w:rsidRPr="000D19CD">
        <w:rPr>
          <w:rFonts w:ascii="Times New Roman" w:hAnsi="Times New Roman"/>
          <w:sz w:val="24"/>
          <w:szCs w:val="28"/>
        </w:rPr>
        <w:t xml:space="preserve">; </w:t>
      </w:r>
      <w:proofErr w:type="spellStart"/>
      <w:r w:rsidRPr="000D19CD">
        <w:rPr>
          <w:rFonts w:ascii="Times New Roman" w:hAnsi="Times New Roman"/>
          <w:sz w:val="24"/>
          <w:szCs w:val="28"/>
        </w:rPr>
        <w:t>М.Ю.Новицкая</w:t>
      </w:r>
      <w:proofErr w:type="spellEnd"/>
      <w:r w:rsidRPr="000D19CD">
        <w:rPr>
          <w:rFonts w:ascii="Times New Roman" w:hAnsi="Times New Roman"/>
          <w:sz w:val="24"/>
          <w:szCs w:val="28"/>
        </w:rPr>
        <w:t xml:space="preserve">. Окружающий мир. Рабочая тетрадь. </w:t>
      </w:r>
      <w:r w:rsidR="00DE7B71">
        <w:rPr>
          <w:rFonts w:ascii="Times New Roman" w:hAnsi="Times New Roman"/>
          <w:sz w:val="24"/>
          <w:szCs w:val="28"/>
        </w:rPr>
        <w:t xml:space="preserve">1 класс. М.: «Просвещение», 2014 </w:t>
      </w:r>
      <w:r w:rsidRPr="000D19CD">
        <w:rPr>
          <w:rFonts w:ascii="Times New Roman" w:hAnsi="Times New Roman"/>
          <w:sz w:val="24"/>
          <w:szCs w:val="28"/>
        </w:rPr>
        <w:t>г.</w:t>
      </w:r>
      <w:r w:rsidR="00DE7B71">
        <w:rPr>
          <w:rFonts w:ascii="Times New Roman" w:hAnsi="Times New Roman"/>
          <w:sz w:val="24"/>
          <w:szCs w:val="28"/>
        </w:rPr>
        <w:t xml:space="preserve"> </w:t>
      </w:r>
      <w:r w:rsidRPr="000D19CD">
        <w:rPr>
          <w:rFonts w:ascii="Times New Roman" w:hAnsi="Times New Roman"/>
          <w:sz w:val="24"/>
          <w:szCs w:val="28"/>
        </w:rPr>
        <w:t xml:space="preserve"> в 2-х частях.</w:t>
      </w:r>
    </w:p>
    <w:p w:rsidR="005B1DA7" w:rsidRPr="000D19CD" w:rsidRDefault="005B1DA7" w:rsidP="0013306D">
      <w:pPr>
        <w:ind w:left="714"/>
        <w:contextualSpacing/>
        <w:jc w:val="left"/>
        <w:rPr>
          <w:rFonts w:ascii="Times New Roman" w:hAnsi="Times New Roman"/>
          <w:sz w:val="24"/>
          <w:szCs w:val="28"/>
        </w:rPr>
      </w:pPr>
    </w:p>
    <w:p w:rsidR="005B1DA7" w:rsidRPr="000D19CD" w:rsidRDefault="005B1DA7" w:rsidP="005B1DA7">
      <w:pPr>
        <w:jc w:val="both"/>
        <w:rPr>
          <w:rFonts w:ascii="Times New Roman" w:hAnsi="Times New Roman"/>
          <w:sz w:val="24"/>
          <w:szCs w:val="28"/>
        </w:rPr>
      </w:pPr>
    </w:p>
    <w:p w:rsidR="005B1DA7" w:rsidRPr="000D19CD" w:rsidRDefault="005B1DA7" w:rsidP="005B1DA7">
      <w:pPr>
        <w:rPr>
          <w:rFonts w:ascii="Times New Roman" w:hAnsi="Times New Roman"/>
          <w:sz w:val="24"/>
          <w:szCs w:val="28"/>
        </w:rPr>
      </w:pPr>
    </w:p>
    <w:p w:rsidR="005B1DA7" w:rsidRPr="00DD43DB" w:rsidRDefault="005B1DA7" w:rsidP="00DD43DB">
      <w:pPr>
        <w:pStyle w:val="ParagraphStyle"/>
        <w:spacing w:line="264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/>
          <w:szCs w:val="28"/>
        </w:rPr>
        <w:t xml:space="preserve">      </w:t>
      </w:r>
      <w:r w:rsidR="00DD43DB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:rsidR="005B1DA7" w:rsidRPr="00DC5AE4" w:rsidRDefault="005B1DA7" w:rsidP="005B1DA7">
      <w:pPr>
        <w:pStyle w:val="ParagraphStyle"/>
        <w:shd w:val="clear" w:color="auto" w:fill="FFFFFF"/>
        <w:spacing w:line="264" w:lineRule="auto"/>
        <w:ind w:firstLine="360"/>
        <w:jc w:val="both"/>
        <w:rPr>
          <w:rFonts w:ascii="Times New Roman" w:hAnsi="Times New Roman" w:cs="Times New Roman"/>
        </w:rPr>
      </w:pPr>
    </w:p>
    <w:p w:rsidR="005B1DA7" w:rsidRPr="005E3BB4" w:rsidRDefault="005B1DA7" w:rsidP="005B1DA7">
      <w:pPr>
        <w:tabs>
          <w:tab w:val="left" w:pos="885"/>
          <w:tab w:val="center" w:pos="7852"/>
        </w:tabs>
        <w:jc w:val="left"/>
        <w:rPr>
          <w:sz w:val="28"/>
          <w:szCs w:val="28"/>
        </w:rPr>
      </w:pPr>
      <w:r w:rsidRPr="00DC5AE4">
        <w:rPr>
          <w:sz w:val="24"/>
          <w:szCs w:val="28"/>
        </w:rPr>
        <w:tab/>
      </w:r>
      <w:r w:rsidRPr="00DC5AE4">
        <w:rPr>
          <w:sz w:val="24"/>
          <w:szCs w:val="28"/>
        </w:rPr>
        <w:tab/>
      </w:r>
      <w:r>
        <w:rPr>
          <w:sz w:val="28"/>
          <w:szCs w:val="28"/>
        </w:rPr>
        <w:tab/>
      </w:r>
    </w:p>
    <w:p w:rsidR="001123B6" w:rsidRDefault="001123B6"/>
    <w:sectPr w:rsidR="001123B6" w:rsidSect="002B1532">
      <w:pgSz w:w="16838" w:h="11906" w:orient="landscape"/>
      <w:pgMar w:top="1134" w:right="567" w:bottom="1134" w:left="36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choolBookCSanPin-Regular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3in;height:3in" o:bullet="t"/>
    </w:pict>
  </w:numPicBullet>
  <w:abstractNum w:abstractNumId="0">
    <w:nsid w:val="059D7B73"/>
    <w:multiLevelType w:val="hybridMultilevel"/>
    <w:tmpl w:val="098693F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630776C"/>
    <w:multiLevelType w:val="hybridMultilevel"/>
    <w:tmpl w:val="739EE72A"/>
    <w:lvl w:ilvl="0" w:tplc="DBEA2EFA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70331DB4"/>
    <w:multiLevelType w:val="hybridMultilevel"/>
    <w:tmpl w:val="648811BA"/>
    <w:lvl w:ilvl="0" w:tplc="256CEDE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753F43D3"/>
    <w:multiLevelType w:val="multilevel"/>
    <w:tmpl w:val="56E4CA02"/>
    <w:lvl w:ilvl="0">
      <w:start w:val="1"/>
      <w:numFmt w:val="bullet"/>
      <w:lvlText w:val=""/>
      <w:lvlPicBulletId w:val="0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1DA7"/>
    <w:rsid w:val="00047E83"/>
    <w:rsid w:val="001123B6"/>
    <w:rsid w:val="0013306D"/>
    <w:rsid w:val="005B1DA7"/>
    <w:rsid w:val="00665117"/>
    <w:rsid w:val="008E14A9"/>
    <w:rsid w:val="00DD43DB"/>
    <w:rsid w:val="00DE7B71"/>
    <w:rsid w:val="00E724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1DA7"/>
    <w:pPr>
      <w:spacing w:after="0" w:line="240" w:lineRule="auto"/>
      <w:jc w:val="center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B1DA7"/>
    <w:pPr>
      <w:spacing w:after="200" w:line="276" w:lineRule="auto"/>
      <w:ind w:left="720"/>
      <w:contextualSpacing/>
      <w:jc w:val="left"/>
    </w:pPr>
  </w:style>
  <w:style w:type="paragraph" w:customStyle="1" w:styleId="ParagraphStyle">
    <w:name w:val="Paragraph Style"/>
    <w:rsid w:val="005B1DA7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</w:rPr>
  </w:style>
  <w:style w:type="paragraph" w:customStyle="1" w:styleId="1">
    <w:name w:val="Без интервала1"/>
    <w:rsid w:val="005B1DA7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ConsPlusTitle">
    <w:name w:val="ConsPlusTitle"/>
    <w:uiPriority w:val="99"/>
    <w:rsid w:val="00DE7B7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1DA7"/>
    <w:pPr>
      <w:spacing w:after="0" w:line="240" w:lineRule="auto"/>
      <w:jc w:val="center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B1DA7"/>
    <w:pPr>
      <w:spacing w:after="200" w:line="276" w:lineRule="auto"/>
      <w:ind w:left="720"/>
      <w:contextualSpacing/>
      <w:jc w:val="left"/>
    </w:pPr>
  </w:style>
  <w:style w:type="paragraph" w:customStyle="1" w:styleId="ParagraphStyle">
    <w:name w:val="Paragraph Style"/>
    <w:rsid w:val="005B1DA7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</w:rPr>
  </w:style>
  <w:style w:type="paragraph" w:customStyle="1" w:styleId="1">
    <w:name w:val="Без интервала1"/>
    <w:rsid w:val="005B1DA7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ConsPlusTitle">
    <w:name w:val="ConsPlusTitle"/>
    <w:uiPriority w:val="99"/>
    <w:rsid w:val="00DE7B7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27</Pages>
  <Words>7779</Words>
  <Characters>44342</Characters>
  <Application>Microsoft Office Word</Application>
  <DocSecurity>0</DocSecurity>
  <Lines>369</Lines>
  <Paragraphs>104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52017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Учитель</cp:lastModifiedBy>
  <cp:revision>9</cp:revision>
  <dcterms:created xsi:type="dcterms:W3CDTF">2014-09-10T09:58:00Z</dcterms:created>
  <dcterms:modified xsi:type="dcterms:W3CDTF">2014-09-22T09:21:00Z</dcterms:modified>
</cp:coreProperties>
</file>